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2"/>
        <w:gridCol w:w="1028"/>
      </w:tblGrid>
      <w:tr w:rsidR="00085EC4">
        <w:trPr>
          <w:trHeight w:val="710"/>
          <w:jc w:val="center"/>
        </w:trPr>
        <w:tc>
          <w:tcPr>
            <w:tcW w:w="4512" w:type="pct"/>
            <w:tcBorders>
              <w:top w:val="single" w:sz="4" w:space="0" w:color="6B7C71" w:themeColor="accent1" w:themeShade="BF"/>
              <w:left w:val="single" w:sz="4" w:space="0" w:color="6B7C71" w:themeColor="accent1" w:themeShade="BF"/>
              <w:bottom w:val="nil"/>
              <w:right w:val="single" w:sz="4" w:space="0" w:color="6B7C71" w:themeColor="accent1" w:themeShade="BF"/>
            </w:tcBorders>
            <w:vAlign w:val="center"/>
          </w:tcPr>
          <w:p w:rsidR="00085EC4" w:rsidRPr="00B96A20" w:rsidRDefault="00216BF9">
            <w:pPr>
              <w:pStyle w:val="a4"/>
              <w:jc w:val="center"/>
              <w:rPr>
                <w:color w:val="auto"/>
              </w:rPr>
            </w:pPr>
            <w:sdt>
              <w:sdtPr>
                <w:rPr>
                  <w:rFonts w:hint="eastAsia"/>
                  <w:color w:val="auto"/>
                </w:rPr>
                <w:id w:val="1389845768"/>
                <w:placeholder>
                  <w:docPart w:val="2AC8B3DB0AE847D785BFFB37E7CE7543"/>
                </w:placeholder>
                <w:dataBinding w:prefixMappings="xmlns:ns0='http://schemas.openxmlformats.org/officeDocument/2006/extended-properties' " w:xpath="/ns0:Properties[1]/ns0:Company[1]" w:storeItemID="{6668398D-A668-4E3E-A5EB-62B293D839F1}"/>
                <w:text/>
              </w:sdtPr>
              <w:sdtEndPr/>
              <w:sdtContent>
                <w:r w:rsidR="00862257" w:rsidRPr="00B96A20">
                  <w:rPr>
                    <w:rFonts w:hint="eastAsia"/>
                    <w:color w:val="auto"/>
                  </w:rPr>
                  <w:t>兵庫県薬剤師会</w:t>
                </w:r>
                <w:r w:rsidR="00B572E2" w:rsidRPr="00B96A20">
                  <w:rPr>
                    <w:rFonts w:hint="eastAsia"/>
                    <w:color w:val="auto"/>
                  </w:rPr>
                  <w:t>「</w:t>
                </w:r>
                <w:r w:rsidR="00862257" w:rsidRPr="00B96A20">
                  <w:rPr>
                    <w:rFonts w:hint="eastAsia"/>
                    <w:color w:val="auto"/>
                  </w:rPr>
                  <w:t>第</w:t>
                </w:r>
                <w:r w:rsidR="00862257" w:rsidRPr="00B96A20">
                  <w:rPr>
                    <w:rFonts w:hint="eastAsia"/>
                    <w:color w:val="auto"/>
                  </w:rPr>
                  <w:t>2</w:t>
                </w:r>
                <w:r w:rsidR="00862257" w:rsidRPr="00B96A20">
                  <w:rPr>
                    <w:rFonts w:hint="eastAsia"/>
                    <w:color w:val="auto"/>
                  </w:rPr>
                  <w:t>回</w:t>
                </w:r>
                <w:r w:rsidR="00B572E2" w:rsidRPr="00B96A20">
                  <w:rPr>
                    <w:rFonts w:hint="eastAsia"/>
                    <w:color w:val="auto"/>
                  </w:rPr>
                  <w:t>災害</w:t>
                </w:r>
                <w:r w:rsidR="00862257" w:rsidRPr="00B96A20">
                  <w:rPr>
                    <w:rFonts w:hint="eastAsia"/>
                    <w:color w:val="auto"/>
                  </w:rPr>
                  <w:t>時想定</w:t>
                </w:r>
                <w:r w:rsidR="00B572E2" w:rsidRPr="00B96A20">
                  <w:rPr>
                    <w:rFonts w:hint="eastAsia"/>
                    <w:color w:val="auto"/>
                  </w:rPr>
                  <w:t>訓練」</w:t>
                </w:r>
                <w:r w:rsidR="00862257" w:rsidRPr="00B96A20">
                  <w:rPr>
                    <w:rFonts w:hint="eastAsia"/>
                    <w:color w:val="auto"/>
                  </w:rPr>
                  <w:t>実施</w:t>
                </w:r>
              </w:sdtContent>
            </w:sdt>
            <w:r w:rsidR="00B572E2" w:rsidRPr="00B96A20">
              <w:rPr>
                <w:rFonts w:hint="eastAsia"/>
                <w:color w:val="auto"/>
              </w:rPr>
              <w:t>のお願い</w:t>
            </w:r>
          </w:p>
        </w:tc>
        <w:tc>
          <w:tcPr>
            <w:tcW w:w="488" w:type="pct"/>
            <w:vMerge w:val="restart"/>
            <w:tcBorders>
              <w:top w:val="nil"/>
              <w:left w:val="single" w:sz="4" w:space="0" w:color="6B7C71" w:themeColor="accent1" w:themeShade="BF"/>
              <w:bottom w:val="nil"/>
              <w:right w:val="single" w:sz="4" w:space="0" w:color="6B7C71" w:themeColor="accent1" w:themeShade="BF"/>
            </w:tcBorders>
            <w:shd w:val="clear" w:color="auto" w:fill="auto"/>
            <w:tcMar>
              <w:left w:w="158" w:type="dxa"/>
              <w:right w:w="0" w:type="dxa"/>
            </w:tcMar>
            <w:vAlign w:val="center"/>
          </w:tcPr>
          <w:p w:rsidR="00085EC4" w:rsidRPr="00B96A20" w:rsidRDefault="00CE7679">
            <w:pPr>
              <w:pStyle w:val="ab"/>
              <w:ind w:left="71" w:hanging="71"/>
              <w:jc w:val="right"/>
            </w:pPr>
            <w:r w:rsidRPr="00B96A20">
              <w:rPr>
                <w:noProof/>
              </w:rPr>
              <mc:AlternateContent>
                <mc:Choice Requires="wps">
                  <w:drawing>
                    <wp:inline distT="0" distB="0" distL="0" distR="0" wp14:editId="466890A3">
                      <wp:extent cx="548640" cy="640080"/>
                      <wp:effectExtent l="0" t="0" r="3810" b="7620"/>
                      <wp:docPr id="1" name="四角形 1"/>
                      <wp:cNvGraphicFramePr/>
                      <a:graphic xmlns:a="http://schemas.openxmlformats.org/drawingml/2006/main">
                        <a:graphicData uri="http://schemas.microsoft.com/office/word/2010/wordprocessingShape">
                          <wps:wsp>
                            <wps:cNvSpPr/>
                            <wps:spPr>
                              <a:xfrm>
                                <a:off x="0" y="0"/>
                                <a:ext cx="548640" cy="640080"/>
                              </a:xfrm>
                              <a:prstGeom prst="rect">
                                <a:avLst/>
                              </a:prstGeom>
                              <a:solidFill>
                                <a:schemeClr val="accent3">
                                  <a:lumMod val="60000"/>
                                  <a:lumOff val="4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116B7B" id="四角形 1" o:spid="_x0000_s1026" style="width:43.2pt;height:5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" fillcolor="#d2ce97 [1942]" strokecolor="#6b7c71 [2404]" strokeweight=".5pt">
                      <w10:anchorlock/>
                    </v:rect>
                  </w:pict>
                </mc:Fallback>
              </mc:AlternateContent>
            </w:r>
          </w:p>
        </w:tc>
      </w:tr>
      <w:tr w:rsidR="00085EC4" w:rsidTr="00F33DB8">
        <w:trPr>
          <w:trHeight w:val="20"/>
          <w:jc w:val="center"/>
        </w:trPr>
        <w:tc>
          <w:tcPr>
            <w:tcW w:w="4512" w:type="pct"/>
            <w:tcBorders>
              <w:top w:val="nil"/>
              <w:left w:val="single" w:sz="4" w:space="0" w:color="6B7C71" w:themeColor="accent1" w:themeShade="BF"/>
              <w:bottom w:val="single" w:sz="4" w:space="0" w:color="6B7C71" w:themeColor="accent1" w:themeShade="BF"/>
              <w:right w:val="single" w:sz="4" w:space="0" w:color="6B7C71" w:themeColor="accent1" w:themeShade="BF"/>
            </w:tcBorders>
            <w:shd w:val="clear" w:color="auto" w:fill="auto"/>
            <w:vAlign w:val="center"/>
          </w:tcPr>
          <w:p w:rsidR="00085EC4" w:rsidRPr="00F33DB8" w:rsidRDefault="00216BF9">
            <w:pPr>
              <w:pStyle w:val="ab"/>
              <w:jc w:val="center"/>
              <w:rPr>
                <w:caps/>
                <w:sz w:val="20"/>
              </w:rPr>
            </w:pPr>
            <w:sdt>
              <w:sdtPr>
                <w:rPr>
                  <w:rFonts w:hint="eastAsia"/>
                  <w:caps/>
                  <w:sz w:val="20"/>
                  <w:szCs w:val="18"/>
                </w:rPr>
                <w:alias w:val="住所"/>
                <w:tag w:val="住所"/>
                <w:id w:val="-203863747"/>
                <w:placeholder>
                  <w:docPart w:val="0F408C269CDA40D7A3B9161E08BD3B1B"/>
                </w:placeholder>
                <w:dataBinding w:prefixMappings="xmlns:ns0='http://schemas.microsoft.com/office/2006/coverPageProps' " w:xpath="/ns0:CoverPageProperties[1]/ns0:CompanyAddress[1]" w:storeItemID="{55AF091B-3C7A-41E3-B477-F2FDAA23CFDA}"/>
                <w:text/>
              </w:sdtPr>
              <w:sdtEndPr/>
              <w:sdtContent>
                <w:r w:rsidR="00603302" w:rsidRPr="00F33DB8">
                  <w:rPr>
                    <w:rFonts w:hint="eastAsia"/>
                    <w:caps/>
                    <w:sz w:val="20"/>
                    <w:szCs w:val="18"/>
                  </w:rPr>
                  <w:t xml:space="preserve">（一社）姫路薬剤師会　会長　浦上　文男　</w:t>
                </w:r>
              </w:sdtContent>
            </w:sdt>
            <w:r w:rsidR="00B572E2" w:rsidRPr="00F33DB8">
              <w:rPr>
                <w:rFonts w:hint="eastAsia"/>
                <w:caps/>
                <w:sz w:val="20"/>
                <w:szCs w:val="18"/>
              </w:rPr>
              <w:t xml:space="preserve">　災害公衆衛生担当　泉　憲政</w:t>
            </w:r>
          </w:p>
        </w:tc>
        <w:tc>
          <w:tcPr>
            <w:tcW w:w="488" w:type="pct"/>
            <w:vMerge/>
            <w:tcBorders>
              <w:top w:val="nil"/>
              <w:left w:val="single" w:sz="4" w:space="0" w:color="6B7C71" w:themeColor="accent1" w:themeShade="BF"/>
              <w:bottom w:val="nil"/>
              <w:right w:val="single" w:sz="4" w:space="0" w:color="6B7C71" w:themeColor="accent1" w:themeShade="BF"/>
            </w:tcBorders>
            <w:shd w:val="clear" w:color="auto" w:fill="auto"/>
          </w:tcPr>
          <w:p w:rsidR="00085EC4" w:rsidRDefault="00085EC4">
            <w:pPr>
              <w:pStyle w:val="ab"/>
            </w:pPr>
          </w:p>
        </w:tc>
      </w:tr>
    </w:tbl>
    <w:p w:rsidR="00085EC4" w:rsidRPr="00862257" w:rsidRDefault="00F33DB8">
      <w:r>
        <w:rPr>
          <w:noProof/>
        </w:rPr>
        <mc:AlternateContent>
          <mc:Choice Requires="wps">
            <w:drawing>
              <wp:anchor distT="0" distB="0" distL="114300" distR="114300" simplePos="0" relativeHeight="251660288" behindDoc="0" locked="0" layoutInCell="1" allowOverlap="1" wp14:anchorId="5A65CFF7" wp14:editId="0EE80D6D">
                <wp:simplePos x="0" y="0"/>
                <wp:positionH relativeFrom="column">
                  <wp:posOffset>-454056</wp:posOffset>
                </wp:positionH>
                <wp:positionV relativeFrom="paragraph">
                  <wp:posOffset>-751524</wp:posOffset>
                </wp:positionV>
                <wp:extent cx="1828800" cy="566420"/>
                <wp:effectExtent l="38100" t="228600" r="0" b="233680"/>
                <wp:wrapNone/>
                <wp:docPr id="3" name="テキスト ボックス 3"/>
                <wp:cNvGraphicFramePr/>
                <a:graphic xmlns:a="http://schemas.openxmlformats.org/drawingml/2006/main">
                  <a:graphicData uri="http://schemas.microsoft.com/office/word/2010/wordprocessingShape">
                    <wps:wsp>
                      <wps:cNvSpPr txBox="1"/>
                      <wps:spPr>
                        <a:xfrm rot="19767726">
                          <a:off x="0" y="0"/>
                          <a:ext cx="1828800" cy="566420"/>
                        </a:xfrm>
                        <a:prstGeom prst="rect">
                          <a:avLst/>
                        </a:prstGeom>
                        <a:noFill/>
                        <a:ln>
                          <a:noFill/>
                        </a:ln>
                      </wps:spPr>
                      <wps:txbx>
                        <w:txbxContent>
                          <w:p w:rsidR="00F33DB8" w:rsidRPr="00F33DB8" w:rsidRDefault="00F33DB8" w:rsidP="00F33DB8">
                            <w:pPr>
                              <w:jc w:val="center"/>
                              <w:rPr>
                                <w:rFonts w:ascii="HG丸ｺﾞｼｯｸM-PRO" w:eastAsia="HG丸ｺﾞｼｯｸM-PRO" w:hAnsi="HG丸ｺﾞｼｯｸM-PR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重要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5CFF7" id="_x0000_t202" coordsize="21600,21600" o:spt="202" path="m,l,21600r21600,l21600,xe">
                <v:stroke joinstyle="miter"/>
                <v:path gradientshapeok="t" o:connecttype="rect"/>
              </v:shapetype>
              <v:shape id="テキスト ボックス 3" o:spid="_x0000_s1026" type="#_x0000_t202" style="position:absolute;margin-left:-35.75pt;margin-top:-59.2pt;width:2in;height:44.6pt;rotation:-2001332fd;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" filled="f" stroked="f">
                <v:fill o:detectmouseclick="t"/>
                <v:textbox inset="5.85pt,.7pt,5.85pt,.7pt">
                  <w:txbxContent>
                    <w:p w:rsidR="00F33DB8" w:rsidRPr="00F33DB8" w:rsidRDefault="00F33DB8" w:rsidP="00F33DB8">
                      <w:pPr>
                        <w:jc w:val="center"/>
                        <w:rPr>
                          <w:rFonts w:ascii="HG丸ｺﾞｼｯｸM-PRO" w:eastAsia="HG丸ｺﾞｼｯｸM-PRO" w:hAnsi="HG丸ｺﾞｼｯｸM-PR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重要</w:t>
                      </w:r>
                    </w:p>
                  </w:txbxContent>
                </v:textbox>
              </v:shape>
            </w:pict>
          </mc:Fallback>
        </mc:AlternateContent>
      </w:r>
    </w:p>
    <w:p w:rsidR="00603302" w:rsidRPr="00273727" w:rsidRDefault="00216BF9" w:rsidP="00603302">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9890522"/>
          <w:placeholder>
            <w:docPart w:val="3FAB0919608B448D8B51F02BCCA3517E"/>
          </w:placeholder>
          <w:dataBinding w:prefixMappings="xmlns:ns0='http://schemas.microsoft.com/office/2006/coverPageProps'" w:xpath="/ns0:CoverPageProperties[1]/ns0:PublishDate[1]" w:storeItemID="{55AF091B-3C7A-41E3-B477-F2FDAA23CFDA}"/>
          <w:date w:fullDate="2018-01-11T00:00:00Z">
            <w:dateFormat w:val="yyyy年M月d日"/>
            <w:lid w:val="ja-JP"/>
            <w:storeMappedDataAs w:val="dateTime"/>
            <w:calendar w:val="gregorian"/>
          </w:date>
        </w:sdtPr>
        <w:sdtEndPr/>
        <w:sdtContent>
          <w:r w:rsidR="00F33DB8">
            <w:rPr>
              <w:rFonts w:ascii="HG丸ｺﾞｼｯｸM-PRO" w:eastAsia="HG丸ｺﾞｼｯｸM-PRO" w:hAnsi="HG丸ｺﾞｼｯｸM-PRO" w:hint="eastAsia"/>
              <w:sz w:val="22"/>
            </w:rPr>
            <w:t>2018年1月11日</w:t>
          </w:r>
        </w:sdtContent>
      </w:sdt>
      <w:r w:rsidR="00B572E2" w:rsidRPr="00273727">
        <w:rPr>
          <w:rFonts w:ascii="HG丸ｺﾞｼｯｸM-PRO" w:eastAsia="HG丸ｺﾞｼｯｸM-PRO" w:hAnsi="HG丸ｺﾞｼｯｸM-PRO" w:hint="eastAsia"/>
          <w:sz w:val="22"/>
        </w:rPr>
        <w:t xml:space="preserve">　　会員各位</w:t>
      </w:r>
    </w:p>
    <w:p w:rsidR="00E30085" w:rsidRPr="00273727" w:rsidRDefault="00E30085" w:rsidP="005B3C75">
      <w:pPr>
        <w:ind w:firstLineChars="100" w:firstLine="240"/>
        <w:rPr>
          <w:rFonts w:ascii="HG丸ｺﾞｼｯｸM-PRO" w:eastAsia="HG丸ｺﾞｼｯｸM-PRO" w:hAnsi="HG丸ｺﾞｼｯｸM-PRO"/>
          <w:sz w:val="24"/>
        </w:rPr>
      </w:pPr>
      <w:r w:rsidRPr="00273727">
        <w:rPr>
          <w:rFonts w:ascii="HG丸ｺﾞｼｯｸM-PRO" w:eastAsia="HG丸ｺﾞｼｯｸM-PRO" w:hAnsi="HG丸ｺﾞｼｯｸM-PRO" w:hint="eastAsia"/>
          <w:sz w:val="24"/>
        </w:rPr>
        <w:t>明けましておめでとうございます。本年度もよろしくお願いいたします。</w:t>
      </w:r>
    </w:p>
    <w:p w:rsidR="001A62A6" w:rsidRPr="001A62A6" w:rsidRDefault="002A73F0" w:rsidP="001A62A6">
      <w:pPr>
        <w:ind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年始早々ですが</w:t>
      </w:r>
      <w:r w:rsidR="00B572E2" w:rsidRPr="00273727">
        <w:rPr>
          <w:rFonts w:ascii="HG丸ｺﾞｼｯｸM-PRO" w:eastAsia="HG丸ｺﾞｼｯｸM-PRO" w:hAnsi="HG丸ｺﾞｼｯｸM-PRO" w:hint="eastAsia"/>
          <w:sz w:val="24"/>
        </w:rPr>
        <w:t>、</w:t>
      </w:r>
      <w:r w:rsidR="00D26442" w:rsidRPr="00273727">
        <w:rPr>
          <w:rFonts w:ascii="HG丸ｺﾞｼｯｸM-PRO" w:eastAsia="HG丸ｺﾞｼｯｸM-PRO" w:hAnsi="HG丸ｺﾞｼｯｸM-PRO" w:hint="eastAsia"/>
          <w:sz w:val="24"/>
        </w:rPr>
        <w:t>第2回目となる兵庫県薬剤師会、全会員薬局対象の</w:t>
      </w:r>
      <w:r w:rsidR="00B572E2" w:rsidRPr="00273727">
        <w:rPr>
          <w:rFonts w:ascii="HG丸ｺﾞｼｯｸM-PRO" w:eastAsia="HG丸ｺﾞｼｯｸM-PRO" w:hAnsi="HG丸ｺﾞｼｯｸM-PRO" w:hint="eastAsia"/>
          <w:sz w:val="24"/>
        </w:rPr>
        <w:t>災害</w:t>
      </w:r>
      <w:r w:rsidR="00D26442" w:rsidRPr="00273727">
        <w:rPr>
          <w:rFonts w:ascii="HG丸ｺﾞｼｯｸM-PRO" w:eastAsia="HG丸ｺﾞｼｯｸM-PRO" w:hAnsi="HG丸ｺﾞｼｯｸM-PRO" w:hint="eastAsia"/>
          <w:sz w:val="24"/>
        </w:rPr>
        <w:t>想定訓練を行います</w:t>
      </w:r>
      <w:r w:rsidR="00B572E2" w:rsidRPr="00273727">
        <w:rPr>
          <w:rFonts w:ascii="HG丸ｺﾞｼｯｸM-PRO" w:eastAsia="HG丸ｺﾞｼｯｸM-PRO" w:hAnsi="HG丸ｺﾞｼｯｸM-PRO" w:hint="eastAsia"/>
          <w:sz w:val="24"/>
        </w:rPr>
        <w:t>。お忙しい時期ですが、</w:t>
      </w:r>
      <w:r w:rsidR="00603302" w:rsidRPr="00273727">
        <w:rPr>
          <w:rFonts w:ascii="HG丸ｺﾞｼｯｸM-PRO" w:eastAsia="HG丸ｺﾞｼｯｸM-PRO" w:hAnsi="HG丸ｺﾞｼｯｸM-PRO" w:hint="eastAsia"/>
          <w:sz w:val="24"/>
        </w:rPr>
        <w:t>ご理解いただいた上でご協力いただけますようよろしくお願いいたします。</w:t>
      </w:r>
      <w:r w:rsidR="001A62A6" w:rsidRPr="00A714DD">
        <w:rPr>
          <w:rFonts w:ascii="HG丸ｺﾞｼｯｸM-PRO" w:eastAsia="HG丸ｺﾞｼｯｸM-PRO" w:hAnsi="HG丸ｺﾞｼｯｸM-PRO" w:hint="eastAsia"/>
          <w:b/>
          <w:sz w:val="24"/>
        </w:rPr>
        <w:t>県薬で支部ごとの報告数を発表されるので必ず報告してください。</w:t>
      </w:r>
    </w:p>
    <w:p w:rsidR="00C14107" w:rsidRPr="00273727" w:rsidRDefault="00603302" w:rsidP="00B572E2">
      <w:pPr>
        <w:rPr>
          <w:rFonts w:ascii="HG丸ｺﾞｼｯｸM-PRO" w:eastAsia="HG丸ｺﾞｼｯｸM-PRO" w:hAnsi="HG丸ｺﾞｼｯｸM-PRO"/>
          <w:sz w:val="24"/>
          <w:szCs w:val="24"/>
        </w:rPr>
      </w:pPr>
      <w:r w:rsidRPr="00273727">
        <w:rPr>
          <w:rFonts w:ascii="HG丸ｺﾞｼｯｸM-PRO" w:eastAsia="HG丸ｺﾞｼｯｸM-PRO" w:hAnsi="HG丸ｺﾞｼｯｸM-PRO" w:hint="eastAsia"/>
          <w:sz w:val="24"/>
          <w:szCs w:val="24"/>
        </w:rPr>
        <w:t>目的：災害医療に関する初動体制を確認</w:t>
      </w:r>
      <w:r w:rsidR="00C14107" w:rsidRPr="00273727">
        <w:rPr>
          <w:rFonts w:ascii="HG丸ｺﾞｼｯｸM-PRO" w:eastAsia="HG丸ｺﾞｼｯｸM-PRO" w:hAnsi="HG丸ｺﾞｼｯｸM-PRO" w:hint="eastAsia"/>
          <w:sz w:val="24"/>
          <w:szCs w:val="24"/>
        </w:rPr>
        <w:t>し、関係機関との連携の在り方等についての課題把握を行い、それに対する解決策を見出すことを目的に情報伝達訓練を実施する。</w:t>
      </w:r>
    </w:p>
    <w:p w:rsidR="00C14107" w:rsidRPr="00273727" w:rsidRDefault="00C14107" w:rsidP="00B572E2">
      <w:pPr>
        <w:rPr>
          <w:rFonts w:ascii="HG丸ｺﾞｼｯｸM-PRO" w:eastAsia="HG丸ｺﾞｼｯｸM-PRO" w:hAnsi="HG丸ｺﾞｼｯｸM-PRO"/>
          <w:sz w:val="24"/>
          <w:szCs w:val="24"/>
        </w:rPr>
      </w:pPr>
      <w:r w:rsidRPr="00273727">
        <w:rPr>
          <w:rFonts w:ascii="HG丸ｺﾞｼｯｸM-PRO" w:eastAsia="HG丸ｺﾞｼｯｸM-PRO" w:hAnsi="HG丸ｺﾞｼｯｸM-PRO" w:hint="eastAsia"/>
          <w:sz w:val="24"/>
          <w:szCs w:val="24"/>
        </w:rPr>
        <w:t>日時：　平成</w:t>
      </w:r>
      <w:r w:rsidR="0036294C" w:rsidRPr="00273727">
        <w:rPr>
          <w:rFonts w:ascii="HG丸ｺﾞｼｯｸM-PRO" w:eastAsia="HG丸ｺﾞｼｯｸM-PRO" w:hAnsi="HG丸ｺﾞｼｯｸM-PRO" w:hint="eastAsia"/>
          <w:sz w:val="24"/>
          <w:szCs w:val="24"/>
        </w:rPr>
        <w:t>30</w:t>
      </w:r>
      <w:r w:rsidRPr="00273727">
        <w:rPr>
          <w:rFonts w:ascii="HG丸ｺﾞｼｯｸM-PRO" w:eastAsia="HG丸ｺﾞｼｯｸM-PRO" w:hAnsi="HG丸ｺﾞｼｯｸM-PRO" w:hint="eastAsia"/>
          <w:sz w:val="24"/>
          <w:szCs w:val="24"/>
        </w:rPr>
        <w:t>年</w:t>
      </w:r>
      <w:r w:rsidR="0036294C" w:rsidRPr="00273727">
        <w:rPr>
          <w:rFonts w:ascii="HG丸ｺﾞｼｯｸM-PRO" w:eastAsia="HG丸ｺﾞｼｯｸM-PRO" w:hAnsi="HG丸ｺﾞｼｯｸM-PRO" w:hint="eastAsia"/>
          <w:sz w:val="24"/>
          <w:szCs w:val="24"/>
        </w:rPr>
        <w:t>1</w:t>
      </w:r>
      <w:r w:rsidRPr="00273727">
        <w:rPr>
          <w:rFonts w:ascii="HG丸ｺﾞｼｯｸM-PRO" w:eastAsia="HG丸ｺﾞｼｯｸM-PRO" w:hAnsi="HG丸ｺﾞｼｯｸM-PRO" w:hint="eastAsia"/>
          <w:sz w:val="24"/>
          <w:szCs w:val="24"/>
        </w:rPr>
        <w:t>月</w:t>
      </w:r>
      <w:r w:rsidR="0036294C" w:rsidRPr="00273727">
        <w:rPr>
          <w:rFonts w:ascii="HG丸ｺﾞｼｯｸM-PRO" w:eastAsia="HG丸ｺﾞｼｯｸM-PRO" w:hAnsi="HG丸ｺﾞｼｯｸM-PRO"/>
          <w:sz w:val="24"/>
          <w:szCs w:val="24"/>
        </w:rPr>
        <w:t>17</w:t>
      </w:r>
      <w:r w:rsidRPr="00273727">
        <w:rPr>
          <w:rFonts w:ascii="HG丸ｺﾞｼｯｸM-PRO" w:eastAsia="HG丸ｺﾞｼｯｸM-PRO" w:hAnsi="HG丸ｺﾞｼｯｸM-PRO" w:hint="eastAsia"/>
          <w:sz w:val="24"/>
          <w:szCs w:val="24"/>
        </w:rPr>
        <w:t>日（</w:t>
      </w:r>
      <w:r w:rsidR="0036294C" w:rsidRPr="00273727">
        <w:rPr>
          <w:rFonts w:ascii="HG丸ｺﾞｼｯｸM-PRO" w:eastAsia="HG丸ｺﾞｼｯｸM-PRO" w:hAnsi="HG丸ｺﾞｼｯｸM-PRO" w:hint="eastAsia"/>
          <w:sz w:val="24"/>
          <w:szCs w:val="24"/>
        </w:rPr>
        <w:t>水</w:t>
      </w:r>
      <w:r w:rsidRPr="00273727">
        <w:rPr>
          <w:rFonts w:ascii="HG丸ｺﾞｼｯｸM-PRO" w:eastAsia="HG丸ｺﾞｼｯｸM-PRO" w:hAnsi="HG丸ｺﾞｼｯｸM-PRO" w:hint="eastAsia"/>
          <w:sz w:val="24"/>
          <w:szCs w:val="24"/>
        </w:rPr>
        <w:t xml:space="preserve">）　</w:t>
      </w:r>
      <w:r w:rsidR="0036294C" w:rsidRPr="00273727">
        <w:rPr>
          <w:rFonts w:ascii="HG丸ｺﾞｼｯｸM-PRO" w:eastAsia="HG丸ｺﾞｼｯｸM-PRO" w:hAnsi="HG丸ｺﾞｼｯｸM-PRO" w:hint="eastAsia"/>
          <w:sz w:val="24"/>
          <w:szCs w:val="24"/>
        </w:rPr>
        <w:t>14：00～15：00</w:t>
      </w:r>
      <w:bookmarkStart w:id="0" w:name="_GoBack"/>
      <w:bookmarkEnd w:id="0"/>
    </w:p>
    <w:p w:rsidR="00273727" w:rsidRDefault="00C14107" w:rsidP="00B572E2">
      <w:pPr>
        <w:rPr>
          <w:rFonts w:ascii="HG丸ｺﾞｼｯｸM-PRO" w:eastAsia="HG丸ｺﾞｼｯｸM-PRO" w:hAnsi="HG丸ｺﾞｼｯｸM-PRO"/>
          <w:sz w:val="24"/>
          <w:szCs w:val="24"/>
        </w:rPr>
      </w:pPr>
      <w:r w:rsidRPr="00273727">
        <w:rPr>
          <w:rFonts w:ascii="HG丸ｺﾞｼｯｸM-PRO" w:eastAsia="HG丸ｺﾞｼｯｸM-PRO" w:hAnsi="HG丸ｺﾞｼｯｸM-PRO" w:hint="eastAsia"/>
          <w:sz w:val="24"/>
          <w:szCs w:val="24"/>
        </w:rPr>
        <w:t>内容：　被害想定　平成</w:t>
      </w:r>
      <w:r w:rsidR="00273727" w:rsidRPr="00273727">
        <w:rPr>
          <w:rFonts w:ascii="HG丸ｺﾞｼｯｸM-PRO" w:eastAsia="HG丸ｺﾞｼｯｸM-PRO" w:hAnsi="HG丸ｺﾞｼｯｸM-PRO" w:hint="eastAsia"/>
          <w:sz w:val="24"/>
          <w:szCs w:val="24"/>
        </w:rPr>
        <w:t>3</w:t>
      </w:r>
      <w:r w:rsidR="00273727" w:rsidRPr="00273727">
        <w:rPr>
          <w:rFonts w:ascii="HG丸ｺﾞｼｯｸM-PRO" w:eastAsia="HG丸ｺﾞｼｯｸM-PRO" w:hAnsi="HG丸ｺﾞｼｯｸM-PRO"/>
          <w:sz w:val="24"/>
          <w:szCs w:val="24"/>
        </w:rPr>
        <w:t>0</w:t>
      </w:r>
      <w:r w:rsidRPr="00273727">
        <w:rPr>
          <w:rFonts w:ascii="HG丸ｺﾞｼｯｸM-PRO" w:eastAsia="HG丸ｺﾞｼｯｸM-PRO" w:hAnsi="HG丸ｺﾞｼｯｸM-PRO" w:hint="eastAsia"/>
          <w:sz w:val="24"/>
          <w:szCs w:val="24"/>
        </w:rPr>
        <w:t>年</w:t>
      </w:r>
      <w:r w:rsidR="00273727" w:rsidRPr="00273727">
        <w:rPr>
          <w:rFonts w:ascii="HG丸ｺﾞｼｯｸM-PRO" w:eastAsia="HG丸ｺﾞｼｯｸM-PRO" w:hAnsi="HG丸ｺﾞｼｯｸM-PRO"/>
          <w:sz w:val="24"/>
          <w:szCs w:val="24"/>
        </w:rPr>
        <w:t>1</w:t>
      </w:r>
      <w:r w:rsidRPr="00273727">
        <w:rPr>
          <w:rFonts w:ascii="HG丸ｺﾞｼｯｸM-PRO" w:eastAsia="HG丸ｺﾞｼｯｸM-PRO" w:hAnsi="HG丸ｺﾞｼｯｸM-PRO" w:hint="eastAsia"/>
          <w:sz w:val="24"/>
          <w:szCs w:val="24"/>
        </w:rPr>
        <w:t>月</w:t>
      </w:r>
      <w:r w:rsidR="00273727" w:rsidRPr="00273727">
        <w:rPr>
          <w:rFonts w:ascii="HG丸ｺﾞｼｯｸM-PRO" w:eastAsia="HG丸ｺﾞｼｯｸM-PRO" w:hAnsi="HG丸ｺﾞｼｯｸM-PRO"/>
          <w:sz w:val="24"/>
          <w:szCs w:val="24"/>
        </w:rPr>
        <w:t>17</w:t>
      </w:r>
      <w:r w:rsidRPr="00273727">
        <w:rPr>
          <w:rFonts w:ascii="HG丸ｺﾞｼｯｸM-PRO" w:eastAsia="HG丸ｺﾞｼｯｸM-PRO" w:hAnsi="HG丸ｺﾞｼｯｸM-PRO" w:hint="eastAsia"/>
          <w:sz w:val="24"/>
          <w:szCs w:val="24"/>
        </w:rPr>
        <w:t>日（</w:t>
      </w:r>
      <w:r w:rsidR="00273727" w:rsidRPr="00273727">
        <w:rPr>
          <w:rFonts w:ascii="HG丸ｺﾞｼｯｸM-PRO" w:eastAsia="HG丸ｺﾞｼｯｸM-PRO" w:hAnsi="HG丸ｺﾞｼｯｸM-PRO" w:hint="eastAsia"/>
          <w:sz w:val="24"/>
          <w:szCs w:val="24"/>
        </w:rPr>
        <w:t>水</w:t>
      </w:r>
      <w:r w:rsidRPr="00273727">
        <w:rPr>
          <w:rFonts w:ascii="HG丸ｺﾞｼｯｸM-PRO" w:eastAsia="HG丸ｺﾞｼｯｸM-PRO" w:hAnsi="HG丸ｺﾞｼｯｸM-PRO" w:hint="eastAsia"/>
          <w:sz w:val="24"/>
          <w:szCs w:val="24"/>
        </w:rPr>
        <w:t xml:space="preserve">）　</w:t>
      </w:r>
      <w:r w:rsidR="00273727" w:rsidRPr="00273727">
        <w:rPr>
          <w:rFonts w:ascii="HG丸ｺﾞｼｯｸM-PRO" w:eastAsia="HG丸ｺﾞｼｯｸM-PRO" w:hAnsi="HG丸ｺﾞｼｯｸM-PRO" w:hint="eastAsia"/>
          <w:sz w:val="24"/>
          <w:szCs w:val="24"/>
        </w:rPr>
        <w:t>14</w:t>
      </w:r>
      <w:r w:rsidRPr="00273727">
        <w:rPr>
          <w:rFonts w:ascii="HG丸ｺﾞｼｯｸM-PRO" w:eastAsia="HG丸ｺﾞｼｯｸM-PRO" w:hAnsi="HG丸ｺﾞｼｯｸM-PRO" w:hint="eastAsia"/>
          <w:sz w:val="24"/>
          <w:szCs w:val="24"/>
        </w:rPr>
        <w:t>時</w:t>
      </w:r>
    </w:p>
    <w:p w:rsidR="00C14107" w:rsidRPr="00273727" w:rsidRDefault="00C14107" w:rsidP="00273727">
      <w:pPr>
        <w:ind w:firstLineChars="400" w:firstLine="960"/>
        <w:rPr>
          <w:rFonts w:ascii="HG丸ｺﾞｼｯｸM-PRO" w:eastAsia="HG丸ｺﾞｼｯｸM-PRO" w:hAnsi="HG丸ｺﾞｼｯｸM-PRO"/>
          <w:sz w:val="24"/>
          <w:szCs w:val="24"/>
        </w:rPr>
      </w:pPr>
      <w:r w:rsidRPr="00273727">
        <w:rPr>
          <w:rFonts w:ascii="HG丸ｺﾞｼｯｸM-PRO" w:eastAsia="HG丸ｺﾞｼｯｸM-PRO" w:hAnsi="HG丸ｺﾞｼｯｸM-PRO" w:hint="eastAsia"/>
          <w:sz w:val="24"/>
          <w:szCs w:val="24"/>
        </w:rPr>
        <w:t>兵庫県</w:t>
      </w:r>
      <w:r w:rsidR="00273727" w:rsidRPr="00273727">
        <w:rPr>
          <w:rFonts w:ascii="HG丸ｺﾞｼｯｸM-PRO" w:eastAsia="HG丸ｺﾞｼｯｸM-PRO" w:hAnsi="HG丸ｺﾞｼｯｸM-PRO" w:hint="eastAsia"/>
          <w:sz w:val="24"/>
          <w:szCs w:val="24"/>
        </w:rPr>
        <w:t>神戸市</w:t>
      </w:r>
      <w:r w:rsidRPr="00273727">
        <w:rPr>
          <w:rFonts w:ascii="HG丸ｺﾞｼｯｸM-PRO" w:eastAsia="HG丸ｺﾞｼｯｸM-PRO" w:hAnsi="HG丸ｺﾞｼｯｸM-PRO" w:hint="eastAsia"/>
          <w:sz w:val="24"/>
          <w:szCs w:val="24"/>
        </w:rPr>
        <w:t>を震源とした</w:t>
      </w:r>
      <w:r w:rsidR="00273727" w:rsidRPr="00273727">
        <w:rPr>
          <w:rFonts w:ascii="HG丸ｺﾞｼｯｸM-PRO" w:eastAsia="HG丸ｺﾞｼｯｸM-PRO" w:hAnsi="HG丸ｺﾞｼｯｸM-PRO" w:hint="eastAsia"/>
          <w:sz w:val="24"/>
          <w:szCs w:val="24"/>
        </w:rPr>
        <w:t>震度７の</w:t>
      </w:r>
      <w:r w:rsidRPr="00273727">
        <w:rPr>
          <w:rFonts w:ascii="HG丸ｺﾞｼｯｸM-PRO" w:eastAsia="HG丸ｺﾞｼｯｸM-PRO" w:hAnsi="HG丸ｺﾞｼｯｸM-PRO" w:hint="eastAsia"/>
          <w:sz w:val="24"/>
          <w:szCs w:val="24"/>
        </w:rPr>
        <w:t>地震が</w:t>
      </w:r>
      <w:r w:rsidR="00273727" w:rsidRPr="00273727">
        <w:rPr>
          <w:rFonts w:ascii="HG丸ｺﾞｼｯｸM-PRO" w:eastAsia="HG丸ｺﾞｼｯｸM-PRO" w:hAnsi="HG丸ｺﾞｼｯｸM-PRO" w:hint="eastAsia"/>
          <w:sz w:val="24"/>
          <w:szCs w:val="24"/>
        </w:rPr>
        <w:t>発生。</w:t>
      </w:r>
      <w:r w:rsidRPr="00273727">
        <w:rPr>
          <w:rFonts w:ascii="HG丸ｺﾞｼｯｸM-PRO" w:eastAsia="HG丸ｺﾞｼｯｸM-PRO" w:hAnsi="HG丸ｺﾞｼｯｸM-PRO" w:hint="eastAsia"/>
          <w:sz w:val="24"/>
          <w:szCs w:val="24"/>
        </w:rPr>
        <w:t xml:space="preserve">　　　</w:t>
      </w:r>
    </w:p>
    <w:p w:rsidR="00273727" w:rsidRDefault="003C4B3A" w:rsidP="003C4B3A">
      <w:pPr>
        <w:rPr>
          <w:rFonts w:ascii="HG丸ｺﾞｼｯｸM-PRO" w:eastAsia="HG丸ｺﾞｼｯｸM-PRO" w:hAnsi="HG丸ｺﾞｼｯｸM-PRO"/>
          <w:sz w:val="24"/>
          <w:szCs w:val="24"/>
        </w:rPr>
      </w:pPr>
      <w:r w:rsidRPr="00273727">
        <w:rPr>
          <w:rFonts w:ascii="HG丸ｺﾞｼｯｸM-PRO" w:eastAsia="HG丸ｺﾞｼｯｸM-PRO" w:hAnsi="HG丸ｺﾞｼｯｸM-PRO" w:hint="eastAsia"/>
          <w:sz w:val="24"/>
          <w:szCs w:val="24"/>
        </w:rPr>
        <w:t xml:space="preserve">［ライフライン等被害］　</w:t>
      </w:r>
    </w:p>
    <w:p w:rsidR="00C14107" w:rsidRPr="00273727" w:rsidRDefault="003C4B3A" w:rsidP="00273727">
      <w:pPr>
        <w:ind w:firstLineChars="100" w:firstLine="240"/>
        <w:rPr>
          <w:rFonts w:ascii="HG丸ｺﾞｼｯｸM-PRO" w:eastAsia="HG丸ｺﾞｼｯｸM-PRO" w:hAnsi="HG丸ｺﾞｼｯｸM-PRO"/>
          <w:sz w:val="24"/>
          <w:szCs w:val="24"/>
        </w:rPr>
      </w:pPr>
      <w:r w:rsidRPr="00273727">
        <w:rPr>
          <w:rFonts w:ascii="HG丸ｺﾞｼｯｸM-PRO" w:eastAsia="HG丸ｺﾞｼｯｸM-PRO" w:hAnsi="HG丸ｺﾞｼｯｸM-PRO" w:hint="eastAsia"/>
          <w:sz w:val="24"/>
          <w:szCs w:val="24"/>
        </w:rPr>
        <w:t>固定電話不通・停電地域（姫路市28.8％、福崎町０．５％）断水。ガス停止</w:t>
      </w:r>
    </w:p>
    <w:p w:rsidR="003C4B3A" w:rsidRPr="00273727" w:rsidRDefault="003C4B3A">
      <w:pPr>
        <w:pStyle w:val="aff1"/>
        <w:rPr>
          <w:rFonts w:ascii="HG丸ｺﾞｼｯｸM-PRO" w:eastAsia="HG丸ｺﾞｼｯｸM-PRO" w:hAnsi="HG丸ｺﾞｼｯｸM-PRO"/>
          <w:b/>
          <w:sz w:val="32"/>
        </w:rPr>
      </w:pPr>
      <w:r w:rsidRPr="00273727">
        <w:rPr>
          <w:rFonts w:ascii="HG丸ｺﾞｼｯｸM-PRO" w:eastAsia="HG丸ｺﾞｼｯｸM-PRO" w:hAnsi="HG丸ｺﾞｼｯｸM-PRO" w:hint="eastAsia"/>
          <w:b/>
          <w:sz w:val="32"/>
          <w:u w:val="single"/>
        </w:rPr>
        <w:t>姫路薬剤師会会員薬局における行動内容</w:t>
      </w:r>
      <w:r w:rsidRPr="00273727">
        <w:rPr>
          <w:rFonts w:ascii="HG丸ｺﾞｼｯｸM-PRO" w:eastAsia="HG丸ｺﾞｼｯｸM-PRO" w:hAnsi="HG丸ｺﾞｼｯｸM-PRO" w:hint="eastAsia"/>
          <w:b/>
          <w:sz w:val="32"/>
        </w:rPr>
        <w:t xml:space="preserve">　　　　　</w:t>
      </w:r>
    </w:p>
    <w:p w:rsidR="003C4B3A" w:rsidRPr="00273727" w:rsidRDefault="003C4B3A">
      <w:pPr>
        <w:pStyle w:val="aff1"/>
        <w:rPr>
          <w:rFonts w:ascii="HG丸ｺﾞｼｯｸM-PRO" w:eastAsia="HG丸ｺﾞｼｯｸM-PRO" w:hAnsi="HG丸ｺﾞｼｯｸM-PRO"/>
          <w:b/>
          <w:sz w:val="24"/>
        </w:rPr>
      </w:pPr>
      <w:r w:rsidRPr="00273727">
        <w:rPr>
          <w:rFonts w:ascii="HG丸ｺﾞｼｯｸM-PRO" w:eastAsia="HG丸ｺﾞｼｯｸM-PRO" w:hAnsi="HG丸ｺﾞｼｯｸM-PRO" w:hint="eastAsia"/>
          <w:b/>
          <w:sz w:val="24"/>
        </w:rPr>
        <w:t>H</w:t>
      </w:r>
      <w:r w:rsidR="00173344">
        <w:rPr>
          <w:rFonts w:ascii="HG丸ｺﾞｼｯｸM-PRO" w:eastAsia="HG丸ｺﾞｼｯｸM-PRO" w:hAnsi="HG丸ｺﾞｼｯｸM-PRO" w:hint="eastAsia"/>
          <w:b/>
          <w:sz w:val="24"/>
        </w:rPr>
        <w:t>３０</w:t>
      </w:r>
      <w:r w:rsidRPr="00273727">
        <w:rPr>
          <w:rFonts w:ascii="HG丸ｺﾞｼｯｸM-PRO" w:eastAsia="HG丸ｺﾞｼｯｸM-PRO" w:hAnsi="HG丸ｺﾞｼｯｸM-PRO" w:hint="eastAsia"/>
          <w:b/>
          <w:sz w:val="24"/>
        </w:rPr>
        <w:t>年</w:t>
      </w:r>
      <w:r w:rsidR="00173344">
        <w:rPr>
          <w:rFonts w:ascii="HG丸ｺﾞｼｯｸM-PRO" w:eastAsia="HG丸ｺﾞｼｯｸM-PRO" w:hAnsi="HG丸ｺﾞｼｯｸM-PRO" w:hint="eastAsia"/>
          <w:b/>
          <w:sz w:val="24"/>
        </w:rPr>
        <w:t>１</w:t>
      </w:r>
      <w:r w:rsidRPr="00273727">
        <w:rPr>
          <w:rFonts w:ascii="HG丸ｺﾞｼｯｸM-PRO" w:eastAsia="HG丸ｺﾞｼｯｸM-PRO" w:hAnsi="HG丸ｺﾞｼｯｸM-PRO" w:hint="eastAsia"/>
          <w:b/>
          <w:sz w:val="24"/>
        </w:rPr>
        <w:t>月</w:t>
      </w:r>
      <w:r w:rsidR="00173344">
        <w:rPr>
          <w:rFonts w:ascii="HG丸ｺﾞｼｯｸM-PRO" w:eastAsia="HG丸ｺﾞｼｯｸM-PRO" w:hAnsi="HG丸ｺﾞｼｯｸM-PRO" w:hint="eastAsia"/>
          <w:b/>
          <w:sz w:val="24"/>
        </w:rPr>
        <w:t>１７</w:t>
      </w:r>
      <w:r w:rsidRPr="00273727">
        <w:rPr>
          <w:rFonts w:ascii="HG丸ｺﾞｼｯｸM-PRO" w:eastAsia="HG丸ｺﾞｼｯｸM-PRO" w:hAnsi="HG丸ｺﾞｼｯｸM-PRO" w:hint="eastAsia"/>
          <w:b/>
          <w:sz w:val="24"/>
        </w:rPr>
        <w:t>日（</w:t>
      </w:r>
      <w:r w:rsidR="00173344">
        <w:rPr>
          <w:rFonts w:ascii="HG丸ｺﾞｼｯｸM-PRO" w:eastAsia="HG丸ｺﾞｼｯｸM-PRO" w:hAnsi="HG丸ｺﾞｼｯｸM-PRO" w:hint="eastAsia"/>
          <w:b/>
          <w:sz w:val="24"/>
        </w:rPr>
        <w:t>水</w:t>
      </w:r>
      <w:r w:rsidRPr="00273727">
        <w:rPr>
          <w:rFonts w:ascii="HG丸ｺﾞｼｯｸM-PRO" w:eastAsia="HG丸ｺﾞｼｯｸM-PRO" w:hAnsi="HG丸ｺﾞｼｯｸM-PRO" w:hint="eastAsia"/>
          <w:b/>
          <w:sz w:val="24"/>
        </w:rPr>
        <w:t>）</w:t>
      </w:r>
    </w:p>
    <w:p w:rsidR="003C4B3A" w:rsidRDefault="00173344" w:rsidP="003C4B3A">
      <w:pPr>
        <w:pStyle w:val="aff1"/>
        <w:numPr>
          <w:ilvl w:val="0"/>
          <w:numId w:val="7"/>
        </w:num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１３</w:t>
      </w:r>
      <w:r w:rsidR="003C4B3A" w:rsidRPr="00273727">
        <w:rPr>
          <w:rFonts w:ascii="HG丸ｺﾞｼｯｸM-PRO" w:eastAsia="HG丸ｺﾞｼｯｸM-PRO" w:hAnsi="HG丸ｺﾞｼｯｸM-PRO" w:hint="eastAsia"/>
          <w:b/>
          <w:sz w:val="24"/>
        </w:rPr>
        <w:t>時</w:t>
      </w:r>
      <w:r>
        <w:rPr>
          <w:rFonts w:ascii="HG丸ｺﾞｼｯｸM-PRO" w:eastAsia="HG丸ｺﾞｼｯｸM-PRO" w:hAnsi="HG丸ｺﾞｼｯｸM-PRO" w:hint="eastAsia"/>
          <w:b/>
          <w:sz w:val="24"/>
        </w:rPr>
        <w:t>５０分</w:t>
      </w:r>
      <w:r w:rsidR="003C4B3A" w:rsidRPr="00273727">
        <w:rPr>
          <w:rFonts w:ascii="HG丸ｺﾞｼｯｸM-PRO" w:eastAsia="HG丸ｺﾞｼｯｸM-PRO" w:hAnsi="HG丸ｺﾞｼｯｸM-PRO" w:hint="eastAsia"/>
          <w:b/>
          <w:sz w:val="24"/>
        </w:rPr>
        <w:t xml:space="preserve">　地震発生のFAXが流れる　同時に固定電話回線停止　FAX不通</w:t>
      </w:r>
    </w:p>
    <w:p w:rsidR="00173344" w:rsidRPr="00273727" w:rsidRDefault="00173344" w:rsidP="003C4B3A">
      <w:pPr>
        <w:pStyle w:val="aff1"/>
        <w:numPr>
          <w:ilvl w:val="0"/>
          <w:numId w:val="7"/>
        </w:num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１４時　兵庫県薬より災対本部委譲報告・支部長より災対本部立上げ宣言</w:t>
      </w:r>
    </w:p>
    <w:p w:rsidR="00173344" w:rsidRDefault="00173344" w:rsidP="00173344">
      <w:pPr>
        <w:pStyle w:val="aff1"/>
        <w:numPr>
          <w:ilvl w:val="0"/>
          <w:numId w:val="7"/>
        </w:num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１４</w:t>
      </w:r>
      <w:r w:rsidR="003C4B3A" w:rsidRPr="00273727">
        <w:rPr>
          <w:rFonts w:ascii="HG丸ｺﾞｼｯｸM-PRO" w:eastAsia="HG丸ｺﾞｼｯｸM-PRO" w:hAnsi="HG丸ｺﾞｼｯｸM-PRO" w:hint="eastAsia"/>
          <w:b/>
          <w:sz w:val="24"/>
        </w:rPr>
        <w:t>時～</w:t>
      </w:r>
      <w:r>
        <w:rPr>
          <w:rFonts w:ascii="HG丸ｺﾞｼｯｸM-PRO" w:eastAsia="HG丸ｺﾞｼｯｸM-PRO" w:hAnsi="HG丸ｺﾞｼｯｸM-PRO" w:hint="eastAsia"/>
          <w:b/>
          <w:sz w:val="24"/>
        </w:rPr>
        <w:t>１４</w:t>
      </w:r>
      <w:r w:rsidR="003C4B3A" w:rsidRPr="00273727">
        <w:rPr>
          <w:rFonts w:ascii="HG丸ｺﾞｼｯｸM-PRO" w:eastAsia="HG丸ｺﾞｼｯｸM-PRO" w:hAnsi="HG丸ｺﾞｼｯｸM-PRO" w:hint="eastAsia"/>
          <w:b/>
          <w:sz w:val="24"/>
        </w:rPr>
        <w:t>時</w:t>
      </w:r>
      <w:r>
        <w:rPr>
          <w:rFonts w:ascii="HG丸ｺﾞｼｯｸM-PRO" w:eastAsia="HG丸ｺﾞｼｯｸM-PRO" w:hAnsi="HG丸ｺﾞｼｯｸM-PRO" w:hint="eastAsia"/>
          <w:b/>
          <w:sz w:val="24"/>
        </w:rPr>
        <w:t>３０分</w:t>
      </w:r>
      <w:r w:rsidR="003C4B3A" w:rsidRPr="00273727">
        <w:rPr>
          <w:rFonts w:ascii="HG丸ｺﾞｼｯｸM-PRO" w:eastAsia="HG丸ｺﾞｼｯｸM-PRO" w:hAnsi="HG丸ｺﾞｼｯｸM-PRO" w:hint="eastAsia"/>
          <w:b/>
          <w:sz w:val="24"/>
        </w:rPr>
        <w:t xml:space="preserve">　</w:t>
      </w:r>
    </w:p>
    <w:p w:rsidR="003C4B3A" w:rsidRPr="00273727" w:rsidRDefault="00173344" w:rsidP="00173344">
      <w:pPr>
        <w:pStyle w:val="aff1"/>
        <w:rPr>
          <w:rFonts w:ascii="HG丸ｺﾞｼｯｸM-PRO" w:eastAsia="HG丸ｺﾞｼｯｸM-PRO" w:hAnsi="HG丸ｺﾞｼｯｸM-PRO"/>
          <w:b/>
          <w:sz w:val="24"/>
        </w:rPr>
      </w:pPr>
      <w:r w:rsidRPr="00173344">
        <w:rPr>
          <w:rFonts w:ascii="HG丸ｺﾞｼｯｸM-PRO" w:eastAsia="HG丸ｺﾞｼｯｸM-PRO" w:hAnsi="HG丸ｺﾞｼｯｸM-PRO" w:hint="eastAsia"/>
          <w:b/>
          <w:sz w:val="24"/>
        </w:rPr>
        <w:t>姫路</w:t>
      </w:r>
      <w:r w:rsidR="003C4B3A" w:rsidRPr="00173344">
        <w:rPr>
          <w:rFonts w:ascii="HG丸ｺﾞｼｯｸM-PRO" w:eastAsia="HG丸ｺﾞｼｯｸM-PRO" w:hAnsi="HG丸ｺﾞｼｯｸM-PRO" w:hint="eastAsia"/>
          <w:b/>
          <w:sz w:val="24"/>
        </w:rPr>
        <w:t>薬剤師会ホームページ</w:t>
      </w:r>
      <w:r w:rsidR="002A73F0">
        <w:rPr>
          <w:rFonts w:ascii="HG丸ｺﾞｼｯｸM-PRO" w:eastAsia="HG丸ｺﾞｼｯｸM-PRO" w:hAnsi="HG丸ｺﾞｼｯｸM-PRO" w:hint="eastAsia"/>
          <w:b/>
          <w:sz w:val="24"/>
        </w:rPr>
        <w:t>（災害時専用ページ）</w:t>
      </w:r>
      <w:r w:rsidR="003C4B3A" w:rsidRPr="00173344">
        <w:rPr>
          <w:rFonts w:ascii="HG丸ｺﾞｼｯｸM-PRO" w:eastAsia="HG丸ｺﾞｼｯｸM-PRO" w:hAnsi="HG丸ｺﾞｼｯｸM-PRO" w:hint="eastAsia"/>
          <w:b/>
          <w:sz w:val="24"/>
        </w:rPr>
        <w:t>もしく</w:t>
      </w:r>
      <w:r w:rsidRPr="00173344">
        <w:rPr>
          <w:rFonts w:ascii="HG丸ｺﾞｼｯｸM-PRO" w:eastAsia="HG丸ｺﾞｼｯｸM-PRO" w:hAnsi="HG丸ｺﾞｼｯｸM-PRO" w:hint="eastAsia"/>
          <w:b/>
          <w:sz w:val="24"/>
        </w:rPr>
        <w:t>は</w:t>
      </w:r>
      <w:r w:rsidR="003C4B3A" w:rsidRPr="00173344">
        <w:rPr>
          <w:rFonts w:ascii="HG丸ｺﾞｼｯｸM-PRO" w:eastAsia="HG丸ｺﾞｼｯｸM-PRO" w:hAnsi="HG丸ｺﾞｼｯｸM-PRO" w:hint="eastAsia"/>
          <w:b/>
          <w:sz w:val="24"/>
        </w:rPr>
        <w:t>スマホもしくは登録アドレスより</w:t>
      </w:r>
      <w:r w:rsidR="003C4B3A" w:rsidRPr="00273727">
        <w:rPr>
          <w:rFonts w:ascii="HG丸ｺﾞｼｯｸM-PRO" w:eastAsia="HG丸ｺﾞｼｯｸM-PRO" w:hAnsi="HG丸ｺﾞｼｯｸM-PRO" w:hint="eastAsia"/>
          <w:b/>
          <w:sz w:val="24"/>
        </w:rPr>
        <w:t>被害状況報告</w:t>
      </w:r>
    </w:p>
    <w:p w:rsidR="003C4B3A" w:rsidRPr="00273727" w:rsidRDefault="00173344" w:rsidP="005B3C75">
      <w:pPr>
        <w:pStyle w:val="aff1"/>
        <w:numPr>
          <w:ilvl w:val="0"/>
          <w:numId w:val="7"/>
        </w:num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１４</w:t>
      </w:r>
      <w:r w:rsidR="003C4B3A" w:rsidRPr="00273727">
        <w:rPr>
          <w:rFonts w:ascii="HG丸ｺﾞｼｯｸM-PRO" w:eastAsia="HG丸ｺﾞｼｯｸM-PRO" w:hAnsi="HG丸ｺﾞｼｯｸM-PRO" w:hint="eastAsia"/>
          <w:b/>
          <w:sz w:val="24"/>
        </w:rPr>
        <w:t>時</w:t>
      </w:r>
      <w:r>
        <w:rPr>
          <w:rFonts w:ascii="HG丸ｺﾞｼｯｸM-PRO" w:eastAsia="HG丸ｺﾞｼｯｸM-PRO" w:hAnsi="HG丸ｺﾞｼｯｸM-PRO" w:hint="eastAsia"/>
          <w:b/>
          <w:sz w:val="24"/>
        </w:rPr>
        <w:t>３０</w:t>
      </w:r>
      <w:r w:rsidR="003C4B3A" w:rsidRPr="00273727">
        <w:rPr>
          <w:rFonts w:ascii="HG丸ｺﾞｼｯｸM-PRO" w:eastAsia="HG丸ｺﾞｼｯｸM-PRO" w:hAnsi="HG丸ｺﾞｼｯｸM-PRO" w:hint="eastAsia"/>
          <w:b/>
          <w:sz w:val="24"/>
        </w:rPr>
        <w:t xml:space="preserve">分　</w:t>
      </w:r>
      <w:r>
        <w:rPr>
          <w:rFonts w:ascii="HG丸ｺﾞｼｯｸM-PRO" w:eastAsia="HG丸ｺﾞｼｯｸM-PRO" w:hAnsi="HG丸ｺﾞｼｯｸM-PRO" w:hint="eastAsia"/>
          <w:b/>
          <w:sz w:val="24"/>
        </w:rPr>
        <w:t>姫路薬剤師会事務局より兵庫県薬剤師会へ状況報告</w:t>
      </w:r>
    </w:p>
    <w:p w:rsidR="003C4B3A" w:rsidRPr="00273727" w:rsidRDefault="00173344" w:rsidP="003C4B3A">
      <w:pPr>
        <w:pStyle w:val="aff1"/>
        <w:numPr>
          <w:ilvl w:val="0"/>
          <w:numId w:val="7"/>
        </w:num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１５</w:t>
      </w:r>
      <w:r w:rsidR="003C4B3A" w:rsidRPr="00273727">
        <w:rPr>
          <w:rFonts w:ascii="HG丸ｺﾞｼｯｸM-PRO" w:eastAsia="HG丸ｺﾞｼｯｸM-PRO" w:hAnsi="HG丸ｺﾞｼｯｸM-PRO" w:hint="eastAsia"/>
          <w:b/>
          <w:sz w:val="24"/>
        </w:rPr>
        <w:t xml:space="preserve">時　</w:t>
      </w:r>
      <w:r w:rsidR="00C406A5" w:rsidRPr="00273727">
        <w:rPr>
          <w:rFonts w:ascii="HG丸ｺﾞｼｯｸM-PRO" w:eastAsia="HG丸ｺﾞｼｯｸM-PRO" w:hAnsi="HG丸ｺﾞｼｯｸM-PRO" w:hint="eastAsia"/>
          <w:b/>
          <w:sz w:val="24"/>
        </w:rPr>
        <w:t>終了</w:t>
      </w:r>
      <w:r w:rsidR="003C4B3A" w:rsidRPr="00273727">
        <w:rPr>
          <w:rFonts w:ascii="HG丸ｺﾞｼｯｸM-PRO" w:eastAsia="HG丸ｺﾞｼｯｸM-PRO" w:hAnsi="HG丸ｺﾞｼｯｸM-PRO" w:hint="eastAsia"/>
          <w:b/>
          <w:sz w:val="24"/>
        </w:rPr>
        <w:t>予定</w:t>
      </w:r>
    </w:p>
    <w:p w:rsidR="005B3C75" w:rsidRPr="00273727" w:rsidRDefault="005B3C75" w:rsidP="005B3C75">
      <w:pPr>
        <w:pStyle w:val="aff1"/>
        <w:ind w:left="360"/>
        <w:rPr>
          <w:rFonts w:ascii="HG丸ｺﾞｼｯｸM-PRO" w:eastAsia="HG丸ｺﾞｼｯｸM-PRO" w:hAnsi="HG丸ｺﾞｼｯｸM-PRO"/>
          <w:b/>
          <w:sz w:val="24"/>
        </w:rPr>
      </w:pPr>
    </w:p>
    <w:p w:rsidR="005B3C75" w:rsidRPr="00273727" w:rsidRDefault="005B3C75" w:rsidP="005B3C75">
      <w:pPr>
        <w:pStyle w:val="aff1"/>
        <w:ind w:left="360"/>
        <w:rPr>
          <w:rFonts w:ascii="HG丸ｺﾞｼｯｸM-PRO" w:eastAsia="HG丸ｺﾞｼｯｸM-PRO" w:hAnsi="HG丸ｺﾞｼｯｸM-PRO"/>
          <w:b/>
          <w:sz w:val="24"/>
        </w:rPr>
      </w:pPr>
      <w:r w:rsidRPr="00273727">
        <w:rPr>
          <w:rFonts w:ascii="HG丸ｺﾞｼｯｸM-PRO" w:eastAsia="HG丸ｺﾞｼｯｸM-PRO" w:hAnsi="HG丸ｺﾞｼｯｸM-PRO" w:hint="eastAsia"/>
          <w:b/>
          <w:sz w:val="24"/>
        </w:rPr>
        <w:t>今回は想定状、</w:t>
      </w:r>
      <w:r w:rsidRPr="00273727">
        <w:rPr>
          <w:rFonts w:ascii="HG丸ｺﾞｼｯｸM-PRO" w:eastAsia="HG丸ｺﾞｼｯｸM-PRO" w:hAnsi="HG丸ｺﾞｼｯｸM-PRO" w:hint="eastAsia"/>
          <w:b/>
          <w:sz w:val="28"/>
          <w:u w:val="single"/>
        </w:rPr>
        <w:t>FAXを使用できません</w:t>
      </w:r>
      <w:r w:rsidRPr="00273727">
        <w:rPr>
          <w:rFonts w:ascii="HG丸ｺﾞｼｯｸM-PRO" w:eastAsia="HG丸ｺﾞｼｯｸM-PRO" w:hAnsi="HG丸ｺﾞｼｯｸM-PRO" w:hint="eastAsia"/>
          <w:b/>
          <w:sz w:val="24"/>
        </w:rPr>
        <w:t>。</w:t>
      </w:r>
      <w:r w:rsidR="00173344">
        <w:rPr>
          <w:rFonts w:ascii="HG丸ｺﾞｼｯｸM-PRO" w:eastAsia="HG丸ｺﾞｼｯｸM-PRO" w:hAnsi="HG丸ｺﾞｼｯｸM-PRO" w:hint="eastAsia"/>
          <w:b/>
          <w:sz w:val="24"/>
        </w:rPr>
        <w:t>姫路</w:t>
      </w:r>
      <w:r w:rsidRPr="00273727">
        <w:rPr>
          <w:rFonts w:ascii="HG丸ｺﾞｼｯｸM-PRO" w:eastAsia="HG丸ｺﾞｼｯｸM-PRO" w:hAnsi="HG丸ｺﾞｼｯｸM-PRO" w:hint="eastAsia"/>
          <w:b/>
          <w:sz w:val="24"/>
        </w:rPr>
        <w:t>薬剤師会ホームページを確認の上、必ず報告を行ってください。パソコン、スマートフォンからでも報告はできますので薬局外からでも安否確認ができるようになっています。</w:t>
      </w:r>
    </w:p>
    <w:p w:rsidR="005B3C75" w:rsidRPr="00173344" w:rsidRDefault="00C406A5" w:rsidP="005B3C75">
      <w:pPr>
        <w:pStyle w:val="aff1"/>
        <w:numPr>
          <w:ilvl w:val="0"/>
          <w:numId w:val="8"/>
        </w:numPr>
        <w:rPr>
          <w:rFonts w:ascii="HG丸ｺﾞｼｯｸM-PRO" w:eastAsia="HG丸ｺﾞｼｯｸM-PRO" w:hAnsi="HG丸ｺﾞｼｯｸM-PRO"/>
          <w:b/>
          <w:sz w:val="24"/>
        </w:rPr>
      </w:pPr>
      <w:r w:rsidRPr="00273727">
        <w:rPr>
          <w:rFonts w:ascii="HG丸ｺﾞｼｯｸM-PRO" w:eastAsia="HG丸ｺﾞｼｯｸM-PRO" w:hAnsi="HG丸ｺﾞｼｯｸM-PRO" w:hint="eastAsia"/>
          <w:sz w:val="21"/>
        </w:rPr>
        <w:t xml:space="preserve">報告用　安否確認URL　</w:t>
      </w:r>
      <w:r w:rsidR="00B0626A">
        <w:rPr>
          <w:rFonts w:ascii="HG丸ｺﾞｼｯｸM-PRO" w:eastAsia="HG丸ｺﾞｼｯｸM-PRO" w:hAnsi="HG丸ｺﾞｼｯｸM-PRO" w:hint="eastAsia"/>
          <w:sz w:val="21"/>
        </w:rPr>
        <w:t xml:space="preserve"> </w:t>
      </w:r>
      <w:r w:rsidR="00B0626A">
        <w:rPr>
          <w:rFonts w:ascii="HG丸ｺﾞｼｯｸM-PRO" w:eastAsia="HG丸ｺﾞｼｯｸM-PRO" w:hAnsi="HG丸ｺﾞｼｯｸM-PRO"/>
          <w:sz w:val="21"/>
        </w:rPr>
        <w:t xml:space="preserve"> </w:t>
      </w:r>
      <w:r w:rsidR="00173344">
        <w:rPr>
          <w:rFonts w:ascii="HG丸ｺﾞｼｯｸM-PRO" w:eastAsia="HG丸ｺﾞｼｯｸM-PRO" w:hAnsi="HG丸ｺﾞｼｯｸM-PRO" w:hint="eastAsia"/>
          <w:sz w:val="21"/>
        </w:rPr>
        <w:t>h</w:t>
      </w:r>
      <w:r w:rsidR="00173344">
        <w:rPr>
          <w:rFonts w:ascii="HG丸ｺﾞｼｯｸM-PRO" w:eastAsia="HG丸ｺﾞｼｯｸM-PRO" w:hAnsi="HG丸ｺﾞｼｯｸM-PRO"/>
          <w:sz w:val="21"/>
        </w:rPr>
        <w:t>ttps://ssl.form</w:t>
      </w:r>
      <w:r w:rsidR="00B0626A">
        <w:rPr>
          <w:rFonts w:ascii="HG丸ｺﾞｼｯｸM-PRO" w:eastAsia="HG丸ｺﾞｼｯｸM-PRO" w:hAnsi="HG丸ｺﾞｼｯｸM-PRO"/>
          <w:sz w:val="21"/>
        </w:rPr>
        <w:t>man.com/t/Kq31/</w:t>
      </w:r>
      <w:r w:rsidR="00173344">
        <w:rPr>
          <w:rFonts w:ascii="HG丸ｺﾞｼｯｸM-PRO" w:eastAsia="HG丸ｺﾞｼｯｸM-PRO" w:hAnsi="HG丸ｺﾞｼｯｸM-PRO" w:hint="eastAsia"/>
          <w:sz w:val="21"/>
        </w:rPr>
        <w:t xml:space="preserve">　　</w:t>
      </w:r>
    </w:p>
    <w:p w:rsidR="00085EC4" w:rsidRPr="00273727" w:rsidRDefault="002A73F0" w:rsidP="00C406A5">
      <w:pPr>
        <w:pStyle w:val="aff1"/>
        <w:ind w:left="360"/>
        <w:rPr>
          <w:rFonts w:ascii="HG丸ｺﾞｼｯｸM-PRO" w:eastAsia="HG丸ｺﾞｼｯｸM-PRO" w:hAnsi="HG丸ｺﾞｼｯｸM-PRO"/>
          <w:b/>
          <w:sz w:val="24"/>
        </w:rPr>
      </w:pPr>
      <w:r w:rsidRPr="002A73F0">
        <w:rPr>
          <w:noProof/>
        </w:rPr>
        <w:drawing>
          <wp:anchor distT="0" distB="0" distL="114300" distR="114300" simplePos="0" relativeHeight="251658240" behindDoc="1" locked="0" layoutInCell="1" allowOverlap="1" wp14:anchorId="596F42CA">
            <wp:simplePos x="0" y="0"/>
            <wp:positionH relativeFrom="column">
              <wp:posOffset>5509895</wp:posOffset>
            </wp:positionH>
            <wp:positionV relativeFrom="paragraph">
              <wp:posOffset>164782</wp:posOffset>
            </wp:positionV>
            <wp:extent cx="704850" cy="7048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anchor>
        </w:drawing>
      </w:r>
      <w:r w:rsidR="005B3C75" w:rsidRPr="00273727">
        <w:rPr>
          <w:rFonts w:ascii="HG丸ｺﾞｼｯｸM-PRO" w:eastAsia="HG丸ｺﾞｼｯｸM-PRO" w:hAnsi="HG丸ｺﾞｼｯｸM-PRO" w:hint="eastAsia"/>
          <w:b/>
          <w:sz w:val="24"/>
        </w:rPr>
        <w:t>実際にいつも使っている電話、FAXが使用できない時どのように連絡を入れればよいか、皆さんの薬局でも話し合ってみてください。よろしくお願いします。</w:t>
      </w:r>
    </w:p>
    <w:sectPr w:rsidR="00085EC4" w:rsidRPr="00273727">
      <w:footerReference w:type="default" r:id="rId10"/>
      <w:headerReference w:type="first" r:id="rId11"/>
      <w:pgSz w:w="11907" w:h="16839" w:code="1"/>
      <w:pgMar w:top="1148" w:right="1050" w:bottom="1148" w:left="105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BF9" w:rsidRDefault="00216BF9">
      <w:pPr>
        <w:spacing w:after="0" w:line="240" w:lineRule="auto"/>
      </w:pPr>
      <w:r>
        <w:separator/>
      </w:r>
    </w:p>
  </w:endnote>
  <w:endnote w:type="continuationSeparator" w:id="0">
    <w:p w:rsidR="00216BF9" w:rsidRDefault="00216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GS明朝B">
    <w:altName w:val="HGSMinchoB"/>
    <w:panose1 w:val="02020800000000000000"/>
    <w:charset w:val="80"/>
    <w:family w:val="roman"/>
    <w:pitch w:val="variable"/>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EC4" w:rsidRDefault="00CE7679">
    <w:pPr>
      <w:pStyle w:val="af8"/>
    </w:pPr>
    <w:r>
      <w:rPr>
        <w:noProof/>
        <w:color w:val="93A299" w:themeColor="accent1"/>
      </w:rPr>
      <mc:AlternateContent>
        <mc:Choice Requires="wps">
          <w:drawing>
            <wp:anchor distT="0" distB="0" distL="114300" distR="114300" simplePos="0" relativeHeight="251663360" behindDoc="1" locked="0" layoutInCell="1" allowOverlap="1" wp14:editId="577F9C1E">
              <wp:simplePos x="0" y="0"/>
              <wp:positionH relativeFrom="page">
                <wp:align>center</wp:align>
              </wp:positionH>
              <wp:positionV relativeFrom="page">
                <wp:align>center</wp:align>
              </wp:positionV>
              <wp:extent cx="7477125" cy="9696450"/>
              <wp:effectExtent l="0" t="0" r="0" b="0"/>
              <wp:wrapNone/>
              <wp:docPr id="13" name="背景: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085EC4" w:rsidRDefault="00085EC4"/>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id="背景: 1" o:spid="_x0000_s1027" style="position:absolute;margin-left:0;margin-top:0;width:588.75pt;height:763.5pt;z-index:-251653120;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" stroked="f" strokeweight="1pt">
              <v:fill r:id="rId1" o:title="" recolor="t" rotate="t" type="tile"/>
              <v:imagedata recolortarget="white [2257]"/>
              <v:textbox inset="2.53903mm,1.2695mm,2.53903mm,1.2695mm">
                <w:txbxContent>
                  <w:p w:rsidR="00085EC4" w:rsidRDefault="00085EC4"/>
                </w:txbxContent>
              </v:textbox>
              <w10:wrap anchorx="page" anchory="page"/>
            </v:roundrect>
          </w:pict>
        </mc:Fallback>
      </mc:AlternateContent>
    </w:r>
    <w:r>
      <w:rPr>
        <w:noProof/>
        <w:color w:val="93A299" w:themeColor="accent1"/>
      </w:rPr>
      <mc:AlternateContent>
        <mc:Choice Requires="wps">
          <w:drawing>
            <wp:anchor distT="0" distB="0" distL="114300" distR="114300" simplePos="0" relativeHeight="251664384" behindDoc="1" locked="0" layoutInCell="1" allowOverlap="1" wp14:editId="55950E07">
              <wp:simplePos x="0" y="0"/>
              <wp:positionH relativeFrom="margin">
                <wp:align>center</wp:align>
              </wp:positionH>
              <wp:positionV relativeFrom="margin">
                <wp:align>center</wp:align>
              </wp:positionV>
              <wp:extent cx="6944995" cy="9034145"/>
              <wp:effectExtent l="0" t="0" r="0" b="0"/>
              <wp:wrapNone/>
              <wp:docPr id="15" name="背景: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085EC4" w:rsidRDefault="00085EC4"/>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id="背景: 2" o:spid="_x0000_s1028" style="position:absolute;margin-left:0;margin-top:0;width:546.85pt;height:711.35pt;z-index:-251652096;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" stroked="f" strokeweight="2pt">
              <v:fill opacity="54484f"/>
              <v:textbox inset="2.53903mm,1.2695mm,2.53903mm,1.2695mm">
                <w:txbxContent>
                  <w:p w:rsidR="00085EC4" w:rsidRDefault="00085EC4"/>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65408" behindDoc="1" locked="0" layoutInCell="1" allowOverlap="1" wp14:editId="5248084B">
              <wp:simplePos x="0" y="0"/>
              <wp:positionH relativeFrom="margin">
                <wp:align>center</wp:align>
              </wp:positionH>
              <wp:positionV relativeFrom="margin">
                <wp:align>center</wp:align>
              </wp:positionV>
              <wp:extent cx="6675755" cy="8686800"/>
              <wp:effectExtent l="0" t="0" r="0" b="0"/>
              <wp:wrapNone/>
              <wp:docPr id="19" name="背景: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5EC4" w:rsidRDefault="00085EC4"/>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id="背景: 3" o:spid="_x0000_s1029" style="position:absolute;margin-left:0;margin-top:0;width:525.65pt;height:684pt;z-index:-251651072;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" stroked="f" strokeweight=".5pt">
              <v:stroke linestyle="thinThin"/>
              <v:textbox inset="2.53903mm,1.2695mm,2.53903mm,1.2695mm">
                <w:txbxContent>
                  <w:p w:rsidR="00085EC4" w:rsidRDefault="00085EC4"/>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66432" behindDoc="0" locked="0" layoutInCell="1" allowOverlap="1" wp14:editId="307318B6">
              <wp:simplePos x="0" y="0"/>
              <wp:positionH relativeFrom="margin">
                <wp:align>center</wp:align>
              </wp:positionH>
              <mc:AlternateContent>
                <mc:Choice Requires="wp14">
                  <wp:positionV relativeFrom="margin">
                    <wp14:pctPosVOffset>100000</wp14:pctPosVOffset>
                  </wp:positionV>
                </mc:Choice>
                <mc:Fallback>
                  <wp:positionV relativeFrom="page">
                    <wp:posOffset>9963785</wp:posOffset>
                  </wp:positionV>
                </mc:Fallback>
              </mc:AlternateContent>
              <wp:extent cx="6598920" cy="246380"/>
              <wp:effectExtent l="0" t="0" r="0" b="0"/>
              <wp:wrapSquare wrapText="bothSides"/>
              <wp:docPr id="22" name="日付"/>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5EC4" w:rsidRDefault="00216BF9">
                          <w:pPr>
                            <w:spacing w:after="0" w:line="240" w:lineRule="auto"/>
                            <w:jc w:val="center"/>
                            <w:rPr>
                              <w:color w:val="A6A6A6" w:themeColor="background1" w:themeShade="A6"/>
                              <w:sz w:val="18"/>
                              <w:szCs w:val="18"/>
                            </w:rPr>
                          </w:pPr>
                          <w:sdt>
                            <w:sdtPr>
                              <w:rPr>
                                <w:b/>
                                <w:bCs/>
                                <w:color w:val="A6A6A6" w:themeColor="background1" w:themeShade="A6"/>
                                <w:sz w:val="18"/>
                                <w:szCs w:val="18"/>
                              </w:rPr>
                              <w:alias w:val="日付"/>
                              <w:tag w:val="日付"/>
                              <w:id w:val="1308669882"/>
                              <w:placeholder>
                                <w:docPart w:val="22C8C6A6D3C14E40B7F86763623983D6"/>
                              </w:placeholder>
                              <w:dataBinding w:prefixMappings="xmlns:ns0='http://schemas.microsoft.com/office/2006/coverPageProps'" w:xpath="/ns0:CoverPageProperties[1]/ns0:PublishDate[1]" w:storeItemID="{55AF091B-3C7A-41E3-B477-F2FDAA23CFDA}"/>
                              <w:date w:fullDate="2018-01-11T00:00:00Z">
                                <w:dateFormat w:val="yyyy年M月d日"/>
                                <w:lid w:val="ja-JP"/>
                                <w:storeMappedDataAs w:val="dateTime"/>
                                <w:calendar w:val="gregorian"/>
                              </w:date>
                            </w:sdtPr>
                            <w:sdtEndPr/>
                            <w:sdtContent>
                              <w:r w:rsidR="00F33DB8">
                                <w:rPr>
                                  <w:rFonts w:hint="eastAsia"/>
                                  <w:b/>
                                  <w:bCs/>
                                  <w:color w:val="A6A6A6" w:themeColor="background1" w:themeShade="A6"/>
                                  <w:sz w:val="18"/>
                                  <w:szCs w:val="18"/>
                                </w:rPr>
                                <w:t>2018</w:t>
                              </w:r>
                              <w:r w:rsidR="00F33DB8">
                                <w:rPr>
                                  <w:rFonts w:hint="eastAsia"/>
                                  <w:b/>
                                  <w:bCs/>
                                  <w:color w:val="A6A6A6" w:themeColor="background1" w:themeShade="A6"/>
                                  <w:sz w:val="18"/>
                                  <w:szCs w:val="18"/>
                                </w:rPr>
                                <w:t>年</w:t>
                              </w:r>
                              <w:r w:rsidR="00F33DB8">
                                <w:rPr>
                                  <w:rFonts w:hint="eastAsia"/>
                                  <w:b/>
                                  <w:bCs/>
                                  <w:color w:val="A6A6A6" w:themeColor="background1" w:themeShade="A6"/>
                                  <w:sz w:val="18"/>
                                  <w:szCs w:val="18"/>
                                </w:rPr>
                                <w:t>1</w:t>
                              </w:r>
                              <w:r w:rsidR="00F33DB8">
                                <w:rPr>
                                  <w:rFonts w:hint="eastAsia"/>
                                  <w:b/>
                                  <w:bCs/>
                                  <w:color w:val="A6A6A6" w:themeColor="background1" w:themeShade="A6"/>
                                  <w:sz w:val="18"/>
                                  <w:szCs w:val="18"/>
                                </w:rPr>
                                <w:t>月</w:t>
                              </w:r>
                              <w:r w:rsidR="00F33DB8">
                                <w:rPr>
                                  <w:rFonts w:hint="eastAsia"/>
                                  <w:b/>
                                  <w:bCs/>
                                  <w:color w:val="A6A6A6" w:themeColor="background1" w:themeShade="A6"/>
                                  <w:sz w:val="18"/>
                                  <w:szCs w:val="18"/>
                                </w:rPr>
                                <w:t>11</w:t>
                              </w:r>
                              <w:r w:rsidR="00F33DB8">
                                <w:rPr>
                                  <w:rFonts w:hint="eastAsia"/>
                                  <w:b/>
                                  <w:bCs/>
                                  <w:color w:val="A6A6A6" w:themeColor="background1" w:themeShade="A6"/>
                                  <w:sz w:val="18"/>
                                  <w:szCs w:val="18"/>
                                </w:rPr>
                                <w:t>日</w:t>
                              </w:r>
                            </w:sdtContent>
                          </w:sdt>
                          <w:r w:rsidR="00CE7679">
                            <w:rPr>
                              <w:color w:val="A6A6A6" w:themeColor="background1" w:themeShade="A6"/>
                              <w:sz w:val="18"/>
                              <w:szCs w:val="18"/>
                              <w:lang w:val="ja-JP"/>
                            </w:rPr>
                            <w:t xml:space="preserve">   </w:t>
                          </w:r>
                          <w:r w:rsidR="00CE7679">
                            <w:rPr>
                              <w:color w:val="A6A6A6" w:themeColor="background1" w:themeShade="A6"/>
                              <w:sz w:val="18"/>
                              <w:szCs w:val="18"/>
                            </w:rPr>
                            <w:fldChar w:fldCharType="begin"/>
                          </w:r>
                          <w:r w:rsidR="00CE7679">
                            <w:rPr>
                              <w:color w:val="A6A6A6" w:themeColor="background1" w:themeShade="A6"/>
                              <w:sz w:val="18"/>
                              <w:szCs w:val="18"/>
                            </w:rPr>
                            <w:instrText>PAGE   \* MERGEFORMAT</w:instrText>
                          </w:r>
                          <w:r w:rsidR="00CE7679">
                            <w:rPr>
                              <w:color w:val="A6A6A6" w:themeColor="background1" w:themeShade="A6"/>
                              <w:sz w:val="18"/>
                              <w:szCs w:val="18"/>
                            </w:rPr>
                            <w:fldChar w:fldCharType="separate"/>
                          </w:r>
                          <w:r w:rsidR="001A62A6" w:rsidRPr="001A62A6">
                            <w:rPr>
                              <w:noProof/>
                              <w:color w:val="A6A6A6" w:themeColor="background1" w:themeShade="A6"/>
                              <w:sz w:val="18"/>
                              <w:szCs w:val="18"/>
                              <w:lang w:val="ja-JP"/>
                            </w:rPr>
                            <w:t>2</w:t>
                          </w:r>
                          <w:r w:rsidR="00CE7679">
                            <w:rPr>
                              <w:color w:val="A6A6A6" w:themeColor="background1" w:themeShade="A6"/>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id="日付" o:spid="_x0000_s1030" style="position:absolute;margin-left:0;margin-top:0;width:519.6pt;height:19.4pt;z-index:251666432;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" filled="f" stroked="f" strokeweight="2pt">
              <v:textbox inset="0,0,0,0">
                <w:txbxContent>
                  <w:p w:rsidR="00085EC4" w:rsidRDefault="00216BF9">
                    <w:pPr>
                      <w:spacing w:after="0" w:line="240" w:lineRule="auto"/>
                      <w:jc w:val="center"/>
                      <w:rPr>
                        <w:color w:val="A6A6A6" w:themeColor="background1" w:themeShade="A6"/>
                        <w:sz w:val="18"/>
                        <w:szCs w:val="18"/>
                      </w:rPr>
                    </w:pPr>
                    <w:sdt>
                      <w:sdtPr>
                        <w:rPr>
                          <w:b/>
                          <w:bCs/>
                          <w:color w:val="A6A6A6" w:themeColor="background1" w:themeShade="A6"/>
                          <w:sz w:val="18"/>
                          <w:szCs w:val="18"/>
                        </w:rPr>
                        <w:alias w:val="日付"/>
                        <w:tag w:val="日付"/>
                        <w:id w:val="1308669882"/>
                        <w:placeholder>
                          <w:docPart w:val="22C8C6A6D3C14E40B7F86763623983D6"/>
                        </w:placeholder>
                        <w:dataBinding w:prefixMappings="xmlns:ns0='http://schemas.microsoft.com/office/2006/coverPageProps'" w:xpath="/ns0:CoverPageProperties[1]/ns0:PublishDate[1]" w:storeItemID="{55AF091B-3C7A-41E3-B477-F2FDAA23CFDA}"/>
                        <w:date w:fullDate="2018-01-11T00:00:00Z">
                          <w:dateFormat w:val="yyyy年M月d日"/>
                          <w:lid w:val="ja-JP"/>
                          <w:storeMappedDataAs w:val="dateTime"/>
                          <w:calendar w:val="gregorian"/>
                        </w:date>
                      </w:sdtPr>
                      <w:sdtEndPr/>
                      <w:sdtContent>
                        <w:r w:rsidR="00F33DB8">
                          <w:rPr>
                            <w:rFonts w:hint="eastAsia"/>
                            <w:b/>
                            <w:bCs/>
                            <w:color w:val="A6A6A6" w:themeColor="background1" w:themeShade="A6"/>
                            <w:sz w:val="18"/>
                            <w:szCs w:val="18"/>
                          </w:rPr>
                          <w:t>2018</w:t>
                        </w:r>
                        <w:r w:rsidR="00F33DB8">
                          <w:rPr>
                            <w:rFonts w:hint="eastAsia"/>
                            <w:b/>
                            <w:bCs/>
                            <w:color w:val="A6A6A6" w:themeColor="background1" w:themeShade="A6"/>
                            <w:sz w:val="18"/>
                            <w:szCs w:val="18"/>
                          </w:rPr>
                          <w:t>年</w:t>
                        </w:r>
                        <w:r w:rsidR="00F33DB8">
                          <w:rPr>
                            <w:rFonts w:hint="eastAsia"/>
                            <w:b/>
                            <w:bCs/>
                            <w:color w:val="A6A6A6" w:themeColor="background1" w:themeShade="A6"/>
                            <w:sz w:val="18"/>
                            <w:szCs w:val="18"/>
                          </w:rPr>
                          <w:t>1</w:t>
                        </w:r>
                        <w:r w:rsidR="00F33DB8">
                          <w:rPr>
                            <w:rFonts w:hint="eastAsia"/>
                            <w:b/>
                            <w:bCs/>
                            <w:color w:val="A6A6A6" w:themeColor="background1" w:themeShade="A6"/>
                            <w:sz w:val="18"/>
                            <w:szCs w:val="18"/>
                          </w:rPr>
                          <w:t>月</w:t>
                        </w:r>
                        <w:r w:rsidR="00F33DB8">
                          <w:rPr>
                            <w:rFonts w:hint="eastAsia"/>
                            <w:b/>
                            <w:bCs/>
                            <w:color w:val="A6A6A6" w:themeColor="background1" w:themeShade="A6"/>
                            <w:sz w:val="18"/>
                            <w:szCs w:val="18"/>
                          </w:rPr>
                          <w:t>11</w:t>
                        </w:r>
                        <w:r w:rsidR="00F33DB8">
                          <w:rPr>
                            <w:rFonts w:hint="eastAsia"/>
                            <w:b/>
                            <w:bCs/>
                            <w:color w:val="A6A6A6" w:themeColor="background1" w:themeShade="A6"/>
                            <w:sz w:val="18"/>
                            <w:szCs w:val="18"/>
                          </w:rPr>
                          <w:t>日</w:t>
                        </w:r>
                      </w:sdtContent>
                    </w:sdt>
                    <w:r w:rsidR="00CE7679">
                      <w:rPr>
                        <w:color w:val="A6A6A6" w:themeColor="background1" w:themeShade="A6"/>
                        <w:sz w:val="18"/>
                        <w:szCs w:val="18"/>
                        <w:lang w:val="ja-JP"/>
                      </w:rPr>
                      <w:t xml:space="preserve">   </w:t>
                    </w:r>
                    <w:r w:rsidR="00CE7679">
                      <w:rPr>
                        <w:color w:val="A6A6A6" w:themeColor="background1" w:themeShade="A6"/>
                        <w:sz w:val="18"/>
                        <w:szCs w:val="18"/>
                      </w:rPr>
                      <w:fldChar w:fldCharType="begin"/>
                    </w:r>
                    <w:r w:rsidR="00CE7679">
                      <w:rPr>
                        <w:color w:val="A6A6A6" w:themeColor="background1" w:themeShade="A6"/>
                        <w:sz w:val="18"/>
                        <w:szCs w:val="18"/>
                      </w:rPr>
                      <w:instrText>PAGE   \* MERGEFORMAT</w:instrText>
                    </w:r>
                    <w:r w:rsidR="00CE7679">
                      <w:rPr>
                        <w:color w:val="A6A6A6" w:themeColor="background1" w:themeShade="A6"/>
                        <w:sz w:val="18"/>
                        <w:szCs w:val="18"/>
                      </w:rPr>
                      <w:fldChar w:fldCharType="separate"/>
                    </w:r>
                    <w:r w:rsidR="001A62A6" w:rsidRPr="001A62A6">
                      <w:rPr>
                        <w:noProof/>
                        <w:color w:val="A6A6A6" w:themeColor="background1" w:themeShade="A6"/>
                        <w:sz w:val="18"/>
                        <w:szCs w:val="18"/>
                        <w:lang w:val="ja-JP"/>
                      </w:rPr>
                      <w:t>2</w:t>
                    </w:r>
                    <w:r w:rsidR="00CE7679">
                      <w:rPr>
                        <w:color w:val="A6A6A6" w:themeColor="background1" w:themeShade="A6"/>
                        <w:sz w:val="18"/>
                        <w:szCs w:val="1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BF9" w:rsidRDefault="00216BF9">
      <w:pPr>
        <w:spacing w:after="0" w:line="240" w:lineRule="auto"/>
      </w:pPr>
      <w:r>
        <w:separator/>
      </w:r>
    </w:p>
  </w:footnote>
  <w:footnote w:type="continuationSeparator" w:id="0">
    <w:p w:rsidR="00216BF9" w:rsidRDefault="00216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EC4" w:rsidRDefault="00CE7679">
    <w:pPr>
      <w:pStyle w:val="af6"/>
    </w:pPr>
    <w:r>
      <w:rPr>
        <w:noProof/>
        <w:color w:val="93A299" w:themeColor="accent1"/>
      </w:rPr>
      <mc:AlternateContent>
        <mc:Choice Requires="wps">
          <w:drawing>
            <wp:anchor distT="0" distB="0" distL="114300" distR="114300" simplePos="0" relativeHeight="251659264" behindDoc="1" locked="0" layoutInCell="1" allowOverlap="1" wp14:editId="79C4A43E">
              <wp:simplePos x="0" y="0"/>
              <wp:positionH relativeFrom="page">
                <wp:align>center</wp:align>
              </wp:positionH>
              <wp:positionV relativeFrom="page">
                <wp:align>center</wp:align>
              </wp:positionV>
              <wp:extent cx="7477125" cy="9696450"/>
              <wp:effectExtent l="0" t="0" r="0" b="0"/>
              <wp:wrapNone/>
              <wp:docPr id="7" name="角丸四角形 17"/>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bodyPr vert="horz" lIns="0" tIns="0" rIns="0" bIns="0" rtlCol="0" anchor="ctr"/>
                  </wps:wsp>
                </a:graphicData>
              </a:graphic>
              <wp14:sizeRelH relativeFrom="page">
                <wp14:pctWidth>96200</wp14:pctWidth>
              </wp14:sizeRelH>
              <wp14:sizeRelV relativeFrom="page">
                <wp14:pctHeight>96400</wp14:pctHeight>
              </wp14:sizeRelV>
            </wp:anchor>
          </w:drawing>
        </mc:Choice>
        <mc:Fallback>
          <w:pict>
            <v:roundrect w14:anchorId="15EA2227" id="角丸四角形 17" o:spid="_x0000_s1026" style="position:absolute;left:0;text-align:left;margin-left:0;margin-top:0;width:588.75pt;height:763.5pt;z-index:-251657216;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" stroked="f" strokeweight="1pt">
              <v:fill r:id="rId1" o:title="" recolor="t" rotate="t" type="tile"/>
              <v:imagedata recolortarget="white [2257]"/>
              <v:textbox inset="0,0,0,0"/>
              <w10:wrap anchorx="page" anchory="page"/>
            </v:roundrect>
          </w:pict>
        </mc:Fallback>
      </mc:AlternateContent>
    </w:r>
    <w:r>
      <w:rPr>
        <w:noProof/>
        <w:color w:val="93A299" w:themeColor="accent1"/>
      </w:rPr>
      <mc:AlternateContent>
        <mc:Choice Requires="wps">
          <w:drawing>
            <wp:anchor distT="0" distB="0" distL="114300" distR="114300" simplePos="0" relativeHeight="251660288" behindDoc="1" locked="0" layoutInCell="1" allowOverlap="1" wp14:editId="07DDE028">
              <wp:simplePos x="0" y="0"/>
              <wp:positionH relativeFrom="margin">
                <wp:align>center</wp:align>
              </wp:positionH>
              <wp:positionV relativeFrom="margin">
                <wp:align>center</wp:align>
              </wp:positionV>
              <wp:extent cx="6944995" cy="9034145"/>
              <wp:effectExtent l="0" t="0" r="0" b="0"/>
              <wp:wrapNone/>
              <wp:docPr id="9" name="四角形 19"/>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vert="horz" lIns="0" tIns="0" rIns="0" bIns="0" rtlCol="0" anchor="ctr"/>
                  </wps:wsp>
                </a:graphicData>
              </a:graphic>
              <wp14:sizeRelH relativeFrom="margin">
                <wp14:pctWidth>108500</wp14:pctWidth>
              </wp14:sizeRelH>
              <wp14:sizeRelV relativeFrom="margin">
                <wp14:pctHeight>104000</wp14:pctHeight>
              </wp14:sizeRelV>
            </wp:anchor>
          </w:drawing>
        </mc:Choice>
        <mc:Fallback>
          <w:pict>
            <v:rect w14:anchorId="71DF49C5" id="四角形 19" o:spid="_x0000_s1026" style="position:absolute;left:0;text-align:left;margin-left:0;margin-top:0;width:546.85pt;height:711.35pt;z-index:-251656192;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" stroked="f" strokeweight="2pt">
              <v:fill opacity="54484f"/>
              <v:textbox inset="0,0,0,0"/>
              <w10:wrap anchorx="margin" anchory="margin"/>
            </v:rect>
          </w:pict>
        </mc:Fallback>
      </mc:AlternateContent>
    </w:r>
    <w:r>
      <w:rPr>
        <w:noProof/>
        <w:color w:val="93A299" w:themeColor="accent1"/>
      </w:rPr>
      <mc:AlternateContent>
        <mc:Choice Requires="wps">
          <w:drawing>
            <wp:anchor distT="0" distB="0" distL="114300" distR="114300" simplePos="0" relativeHeight="251661312" behindDoc="1" locked="0" layoutInCell="1" allowOverlap="1" wp14:editId="65ED0BDC">
              <wp:simplePos x="0" y="0"/>
              <wp:positionH relativeFrom="margin">
                <wp:align>center</wp:align>
              </wp:positionH>
              <wp:positionV relativeFrom="margin">
                <wp:align>center</wp:align>
              </wp:positionV>
              <wp:extent cx="6727190" cy="8756015"/>
              <wp:effectExtent l="0" t="0" r="0" b="0"/>
              <wp:wrapNone/>
              <wp:docPr id="11" name="四角形 11"/>
              <wp:cNvGraphicFramePr/>
              <a:graphic xmlns:a="http://schemas.openxmlformats.org/drawingml/2006/main">
                <a:graphicData uri="http://schemas.microsoft.com/office/word/2010/wordprocessingShape">
                  <wps:wsp>
                    <wps:cNvSpPr/>
                    <wps:spPr>
                      <a:xfrm>
                        <a:off x="0" y="0"/>
                        <a:ext cx="6727190" cy="8756015"/>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105100</wp14:pctWidth>
              </wp14:sizeRelH>
              <wp14:sizeRelV relativeFrom="margin">
                <wp14:pctHeight>100800</wp14:pctHeight>
              </wp14:sizeRelV>
            </wp:anchor>
          </w:drawing>
        </mc:Choice>
        <mc:Fallback>
          <w:pict>
            <v:rect w14:anchorId="56EC3BF6" id="四角形 11" o:spid="_x0000_s1026" style="position:absolute;left:0;text-align:left;margin-left:0;margin-top:0;width:529.7pt;height:689.45pt;z-index:-251655168;visibility:visible;mso-wrap-style:square;mso-width-percent:1051;mso-height-percent:1008;mso-wrap-distance-left:9pt;mso-wrap-distance-top:0;mso-wrap-distance-right:9pt;mso-wrap-distance-bottom:0;mso-position-horizontal:center;mso-position-horizontal-relative:margin;mso-position-vertical:center;mso-position-vertical-relative:margin;mso-width-percent:1051;mso-height-percent:100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" stroked="f" strokeweight=".5pt">
              <v:stroke linestyle="thinThin"/>
              <v:textbox inset="2.53903mm,1.2695mm,2.53903mm,1.2695mm"/>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36FDE"/>
    <w:multiLevelType w:val="hybridMultilevel"/>
    <w:tmpl w:val="DEBE9A8E"/>
    <w:lvl w:ilvl="0" w:tplc="C74A08EA">
      <w:start w:val="1"/>
      <w:numFmt w:val="bullet"/>
      <w:lvlText w:val=""/>
      <w:lvlJc w:val="left"/>
      <w:pPr>
        <w:tabs>
          <w:tab w:val="num" w:pos="720"/>
        </w:tabs>
        <w:ind w:left="720" w:hanging="360"/>
      </w:pPr>
      <w:rPr>
        <w:rFonts w:ascii="Wingdings" w:eastAsia="Wingdings" w:hAnsi="Wingdings" w:hint="default"/>
      </w:rPr>
    </w:lvl>
    <w:lvl w:ilvl="1" w:tplc="67A47DDA" w:tentative="1">
      <w:start w:val="1"/>
      <w:numFmt w:val="bullet"/>
      <w:lvlText w:val=""/>
      <w:lvlJc w:val="left"/>
      <w:pPr>
        <w:tabs>
          <w:tab w:val="num" w:pos="1440"/>
        </w:tabs>
        <w:ind w:left="1440" w:hanging="360"/>
      </w:pPr>
      <w:rPr>
        <w:rFonts w:ascii="Wingdings" w:eastAsia="Wingdings" w:hAnsi="Wingdings" w:hint="default"/>
      </w:rPr>
    </w:lvl>
    <w:lvl w:ilvl="2" w:tplc="7D48D618" w:tentative="1">
      <w:start w:val="1"/>
      <w:numFmt w:val="bullet"/>
      <w:lvlText w:val=""/>
      <w:lvlJc w:val="left"/>
      <w:pPr>
        <w:tabs>
          <w:tab w:val="num" w:pos="2160"/>
        </w:tabs>
        <w:ind w:left="2160" w:hanging="360"/>
      </w:pPr>
      <w:rPr>
        <w:rFonts w:ascii="Wingdings" w:eastAsia="Wingdings" w:hAnsi="Wingdings" w:hint="default"/>
      </w:rPr>
    </w:lvl>
    <w:lvl w:ilvl="3" w:tplc="DED40506" w:tentative="1">
      <w:start w:val="1"/>
      <w:numFmt w:val="bullet"/>
      <w:lvlText w:val=""/>
      <w:lvlJc w:val="left"/>
      <w:pPr>
        <w:tabs>
          <w:tab w:val="num" w:pos="2880"/>
        </w:tabs>
        <w:ind w:left="2880" w:hanging="360"/>
      </w:pPr>
      <w:rPr>
        <w:rFonts w:ascii="Wingdings" w:eastAsia="Wingdings" w:hAnsi="Wingdings" w:hint="default"/>
      </w:rPr>
    </w:lvl>
    <w:lvl w:ilvl="4" w:tplc="F4669076" w:tentative="1">
      <w:start w:val="1"/>
      <w:numFmt w:val="bullet"/>
      <w:lvlText w:val=""/>
      <w:lvlJc w:val="left"/>
      <w:pPr>
        <w:tabs>
          <w:tab w:val="num" w:pos="3600"/>
        </w:tabs>
        <w:ind w:left="3600" w:hanging="360"/>
      </w:pPr>
      <w:rPr>
        <w:rFonts w:ascii="Wingdings" w:eastAsia="Wingdings" w:hAnsi="Wingdings" w:hint="default"/>
      </w:rPr>
    </w:lvl>
    <w:lvl w:ilvl="5" w:tplc="9690A6EE" w:tentative="1">
      <w:start w:val="1"/>
      <w:numFmt w:val="bullet"/>
      <w:lvlText w:val=""/>
      <w:lvlJc w:val="left"/>
      <w:pPr>
        <w:tabs>
          <w:tab w:val="num" w:pos="4320"/>
        </w:tabs>
        <w:ind w:left="4320" w:hanging="360"/>
      </w:pPr>
      <w:rPr>
        <w:rFonts w:ascii="Wingdings" w:eastAsia="Wingdings" w:hAnsi="Wingdings" w:hint="default"/>
      </w:rPr>
    </w:lvl>
    <w:lvl w:ilvl="6" w:tplc="83304AB4" w:tentative="1">
      <w:start w:val="1"/>
      <w:numFmt w:val="bullet"/>
      <w:lvlText w:val=""/>
      <w:lvlJc w:val="left"/>
      <w:pPr>
        <w:tabs>
          <w:tab w:val="num" w:pos="5040"/>
        </w:tabs>
        <w:ind w:left="5040" w:hanging="360"/>
      </w:pPr>
      <w:rPr>
        <w:rFonts w:ascii="Wingdings" w:eastAsia="Wingdings" w:hAnsi="Wingdings" w:hint="default"/>
      </w:rPr>
    </w:lvl>
    <w:lvl w:ilvl="7" w:tplc="319446F0" w:tentative="1">
      <w:start w:val="1"/>
      <w:numFmt w:val="bullet"/>
      <w:lvlText w:val=""/>
      <w:lvlJc w:val="left"/>
      <w:pPr>
        <w:tabs>
          <w:tab w:val="num" w:pos="5760"/>
        </w:tabs>
        <w:ind w:left="5760" w:hanging="360"/>
      </w:pPr>
      <w:rPr>
        <w:rFonts w:ascii="Wingdings" w:eastAsia="Wingdings" w:hAnsi="Wingdings" w:hint="default"/>
      </w:rPr>
    </w:lvl>
    <w:lvl w:ilvl="8" w:tplc="D1426DA4" w:tentative="1">
      <w:start w:val="1"/>
      <w:numFmt w:val="bullet"/>
      <w:lvlText w:val=""/>
      <w:lvlJc w:val="left"/>
      <w:pPr>
        <w:tabs>
          <w:tab w:val="num" w:pos="6480"/>
        </w:tabs>
        <w:ind w:left="6480" w:hanging="360"/>
      </w:pPr>
      <w:rPr>
        <w:rFonts w:ascii="Wingdings" w:eastAsia="Wingdings" w:hAnsi="Wingdings" w:hint="default"/>
      </w:rPr>
    </w:lvl>
  </w:abstractNum>
  <w:abstractNum w:abstractNumId="1" w15:restartNumberingAfterBreak="0">
    <w:nsid w:val="182D35FB"/>
    <w:multiLevelType w:val="hybridMultilevel"/>
    <w:tmpl w:val="9508D648"/>
    <w:lvl w:ilvl="0" w:tplc="74BAA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4F777F"/>
    <w:multiLevelType w:val="hybridMultilevel"/>
    <w:tmpl w:val="14A8B99A"/>
    <w:lvl w:ilvl="0" w:tplc="04090001">
      <w:start w:val="1"/>
      <w:numFmt w:val="bullet"/>
      <w:lvlText w:val=""/>
      <w:lvlJc w:val="left"/>
      <w:pPr>
        <w:ind w:left="360" w:hanging="360"/>
      </w:pPr>
      <w:rPr>
        <w:rFonts w:ascii="Symbol" w:eastAsia="Symbol" w:hAnsi="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3" w15:restartNumberingAfterBreak="0">
    <w:nsid w:val="2F435BEB"/>
    <w:multiLevelType w:val="hybridMultilevel"/>
    <w:tmpl w:val="0BECE2BA"/>
    <w:lvl w:ilvl="0" w:tplc="A13E3974">
      <w:start w:val="1"/>
      <w:numFmt w:val="bullet"/>
      <w:lvlText w:val=""/>
      <w:lvlJc w:val="left"/>
      <w:pPr>
        <w:tabs>
          <w:tab w:val="num" w:pos="720"/>
        </w:tabs>
        <w:ind w:left="720" w:hanging="360"/>
      </w:pPr>
      <w:rPr>
        <w:rFonts w:ascii="Wingdings" w:eastAsia="Wingdings" w:hAnsi="Wingdings" w:hint="default"/>
      </w:rPr>
    </w:lvl>
    <w:lvl w:ilvl="1" w:tplc="8E4C7AAE" w:tentative="1">
      <w:start w:val="1"/>
      <w:numFmt w:val="bullet"/>
      <w:lvlText w:val=""/>
      <w:lvlJc w:val="left"/>
      <w:pPr>
        <w:tabs>
          <w:tab w:val="num" w:pos="1440"/>
        </w:tabs>
        <w:ind w:left="1440" w:hanging="360"/>
      </w:pPr>
      <w:rPr>
        <w:rFonts w:ascii="Wingdings" w:eastAsia="Wingdings" w:hAnsi="Wingdings" w:hint="default"/>
      </w:rPr>
    </w:lvl>
    <w:lvl w:ilvl="2" w:tplc="D01E938C" w:tentative="1">
      <w:start w:val="1"/>
      <w:numFmt w:val="bullet"/>
      <w:lvlText w:val=""/>
      <w:lvlJc w:val="left"/>
      <w:pPr>
        <w:tabs>
          <w:tab w:val="num" w:pos="2160"/>
        </w:tabs>
        <w:ind w:left="2160" w:hanging="360"/>
      </w:pPr>
      <w:rPr>
        <w:rFonts w:ascii="Wingdings" w:eastAsia="Wingdings" w:hAnsi="Wingdings" w:hint="default"/>
      </w:rPr>
    </w:lvl>
    <w:lvl w:ilvl="3" w:tplc="CF14C5A6" w:tentative="1">
      <w:start w:val="1"/>
      <w:numFmt w:val="bullet"/>
      <w:lvlText w:val=""/>
      <w:lvlJc w:val="left"/>
      <w:pPr>
        <w:tabs>
          <w:tab w:val="num" w:pos="2880"/>
        </w:tabs>
        <w:ind w:left="2880" w:hanging="360"/>
      </w:pPr>
      <w:rPr>
        <w:rFonts w:ascii="Wingdings" w:eastAsia="Wingdings" w:hAnsi="Wingdings" w:hint="default"/>
      </w:rPr>
    </w:lvl>
    <w:lvl w:ilvl="4" w:tplc="06B836FA" w:tentative="1">
      <w:start w:val="1"/>
      <w:numFmt w:val="bullet"/>
      <w:lvlText w:val=""/>
      <w:lvlJc w:val="left"/>
      <w:pPr>
        <w:tabs>
          <w:tab w:val="num" w:pos="3600"/>
        </w:tabs>
        <w:ind w:left="3600" w:hanging="360"/>
      </w:pPr>
      <w:rPr>
        <w:rFonts w:ascii="Wingdings" w:eastAsia="Wingdings" w:hAnsi="Wingdings" w:hint="default"/>
      </w:rPr>
    </w:lvl>
    <w:lvl w:ilvl="5" w:tplc="69F44482" w:tentative="1">
      <w:start w:val="1"/>
      <w:numFmt w:val="bullet"/>
      <w:lvlText w:val=""/>
      <w:lvlJc w:val="left"/>
      <w:pPr>
        <w:tabs>
          <w:tab w:val="num" w:pos="4320"/>
        </w:tabs>
        <w:ind w:left="4320" w:hanging="360"/>
      </w:pPr>
      <w:rPr>
        <w:rFonts w:ascii="Wingdings" w:eastAsia="Wingdings" w:hAnsi="Wingdings" w:hint="default"/>
      </w:rPr>
    </w:lvl>
    <w:lvl w:ilvl="6" w:tplc="B8C27EB8" w:tentative="1">
      <w:start w:val="1"/>
      <w:numFmt w:val="bullet"/>
      <w:lvlText w:val=""/>
      <w:lvlJc w:val="left"/>
      <w:pPr>
        <w:tabs>
          <w:tab w:val="num" w:pos="5040"/>
        </w:tabs>
        <w:ind w:left="5040" w:hanging="360"/>
      </w:pPr>
      <w:rPr>
        <w:rFonts w:ascii="Wingdings" w:eastAsia="Wingdings" w:hAnsi="Wingdings" w:hint="default"/>
      </w:rPr>
    </w:lvl>
    <w:lvl w:ilvl="7" w:tplc="FF68FBFC" w:tentative="1">
      <w:start w:val="1"/>
      <w:numFmt w:val="bullet"/>
      <w:lvlText w:val=""/>
      <w:lvlJc w:val="left"/>
      <w:pPr>
        <w:tabs>
          <w:tab w:val="num" w:pos="5760"/>
        </w:tabs>
        <w:ind w:left="5760" w:hanging="360"/>
      </w:pPr>
      <w:rPr>
        <w:rFonts w:ascii="Wingdings" w:eastAsia="Wingdings" w:hAnsi="Wingdings" w:hint="default"/>
      </w:rPr>
    </w:lvl>
    <w:lvl w:ilvl="8" w:tplc="91108746" w:tentative="1">
      <w:start w:val="1"/>
      <w:numFmt w:val="bullet"/>
      <w:lvlText w:val=""/>
      <w:lvlJc w:val="left"/>
      <w:pPr>
        <w:tabs>
          <w:tab w:val="num" w:pos="6480"/>
        </w:tabs>
        <w:ind w:left="6480" w:hanging="360"/>
      </w:pPr>
      <w:rPr>
        <w:rFonts w:ascii="Wingdings" w:eastAsia="Wingdings" w:hAnsi="Wingdings" w:hint="default"/>
      </w:rPr>
    </w:lvl>
  </w:abstractNum>
  <w:abstractNum w:abstractNumId="4" w15:restartNumberingAfterBreak="0">
    <w:nsid w:val="352E5705"/>
    <w:multiLevelType w:val="hybridMultilevel"/>
    <w:tmpl w:val="3E489C16"/>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5" w15:restartNumberingAfterBreak="0">
    <w:nsid w:val="5281752F"/>
    <w:multiLevelType w:val="hybridMultilevel"/>
    <w:tmpl w:val="5CCA31F8"/>
    <w:lvl w:ilvl="0" w:tplc="04090005">
      <w:start w:val="1"/>
      <w:numFmt w:val="bullet"/>
      <w:lvlText w:val=""/>
      <w:lvlJc w:val="left"/>
      <w:pPr>
        <w:ind w:left="360" w:hanging="360"/>
      </w:pPr>
      <w:rPr>
        <w:rFonts w:ascii="Wingdings" w:eastAsia="Wingdings" w:hAnsi="Wingdings"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6" w15:restartNumberingAfterBreak="0">
    <w:nsid w:val="61427A33"/>
    <w:multiLevelType w:val="hybridMultilevel"/>
    <w:tmpl w:val="B636A45A"/>
    <w:lvl w:ilvl="0" w:tplc="B470CEAC">
      <w:start w:val="1"/>
      <w:numFmt w:val="bullet"/>
      <w:lvlText w:val=""/>
      <w:lvlJc w:val="left"/>
      <w:pPr>
        <w:tabs>
          <w:tab w:val="num" w:pos="720"/>
        </w:tabs>
        <w:ind w:left="720" w:hanging="360"/>
      </w:pPr>
      <w:rPr>
        <w:rFonts w:ascii="Wingdings" w:eastAsia="Wingdings" w:hAnsi="Wingdings" w:hint="default"/>
      </w:rPr>
    </w:lvl>
    <w:lvl w:ilvl="1" w:tplc="2E143ACA" w:tentative="1">
      <w:start w:val="1"/>
      <w:numFmt w:val="bullet"/>
      <w:lvlText w:val=""/>
      <w:lvlJc w:val="left"/>
      <w:pPr>
        <w:tabs>
          <w:tab w:val="num" w:pos="1440"/>
        </w:tabs>
        <w:ind w:left="1440" w:hanging="360"/>
      </w:pPr>
      <w:rPr>
        <w:rFonts w:ascii="Wingdings" w:eastAsia="Wingdings" w:hAnsi="Wingdings" w:hint="default"/>
      </w:rPr>
    </w:lvl>
    <w:lvl w:ilvl="2" w:tplc="DF905758" w:tentative="1">
      <w:start w:val="1"/>
      <w:numFmt w:val="bullet"/>
      <w:lvlText w:val=""/>
      <w:lvlJc w:val="left"/>
      <w:pPr>
        <w:tabs>
          <w:tab w:val="num" w:pos="2160"/>
        </w:tabs>
        <w:ind w:left="2160" w:hanging="360"/>
      </w:pPr>
      <w:rPr>
        <w:rFonts w:ascii="Wingdings" w:eastAsia="Wingdings" w:hAnsi="Wingdings" w:hint="default"/>
      </w:rPr>
    </w:lvl>
    <w:lvl w:ilvl="3" w:tplc="66F677AC" w:tentative="1">
      <w:start w:val="1"/>
      <w:numFmt w:val="bullet"/>
      <w:lvlText w:val=""/>
      <w:lvlJc w:val="left"/>
      <w:pPr>
        <w:tabs>
          <w:tab w:val="num" w:pos="2880"/>
        </w:tabs>
        <w:ind w:left="2880" w:hanging="360"/>
      </w:pPr>
      <w:rPr>
        <w:rFonts w:ascii="Wingdings" w:eastAsia="Wingdings" w:hAnsi="Wingdings" w:hint="default"/>
      </w:rPr>
    </w:lvl>
    <w:lvl w:ilvl="4" w:tplc="83BE7766" w:tentative="1">
      <w:start w:val="1"/>
      <w:numFmt w:val="bullet"/>
      <w:lvlText w:val=""/>
      <w:lvlJc w:val="left"/>
      <w:pPr>
        <w:tabs>
          <w:tab w:val="num" w:pos="3600"/>
        </w:tabs>
        <w:ind w:left="3600" w:hanging="360"/>
      </w:pPr>
      <w:rPr>
        <w:rFonts w:ascii="Wingdings" w:eastAsia="Wingdings" w:hAnsi="Wingdings" w:hint="default"/>
      </w:rPr>
    </w:lvl>
    <w:lvl w:ilvl="5" w:tplc="0708FFF8" w:tentative="1">
      <w:start w:val="1"/>
      <w:numFmt w:val="bullet"/>
      <w:lvlText w:val=""/>
      <w:lvlJc w:val="left"/>
      <w:pPr>
        <w:tabs>
          <w:tab w:val="num" w:pos="4320"/>
        </w:tabs>
        <w:ind w:left="4320" w:hanging="360"/>
      </w:pPr>
      <w:rPr>
        <w:rFonts w:ascii="Wingdings" w:eastAsia="Wingdings" w:hAnsi="Wingdings" w:hint="default"/>
      </w:rPr>
    </w:lvl>
    <w:lvl w:ilvl="6" w:tplc="8D44E38A" w:tentative="1">
      <w:start w:val="1"/>
      <w:numFmt w:val="bullet"/>
      <w:lvlText w:val=""/>
      <w:lvlJc w:val="left"/>
      <w:pPr>
        <w:tabs>
          <w:tab w:val="num" w:pos="5040"/>
        </w:tabs>
        <w:ind w:left="5040" w:hanging="360"/>
      </w:pPr>
      <w:rPr>
        <w:rFonts w:ascii="Wingdings" w:eastAsia="Wingdings" w:hAnsi="Wingdings" w:hint="default"/>
      </w:rPr>
    </w:lvl>
    <w:lvl w:ilvl="7" w:tplc="D3FE3B64" w:tentative="1">
      <w:start w:val="1"/>
      <w:numFmt w:val="bullet"/>
      <w:lvlText w:val=""/>
      <w:lvlJc w:val="left"/>
      <w:pPr>
        <w:tabs>
          <w:tab w:val="num" w:pos="5760"/>
        </w:tabs>
        <w:ind w:left="5760" w:hanging="360"/>
      </w:pPr>
      <w:rPr>
        <w:rFonts w:ascii="Wingdings" w:eastAsia="Wingdings" w:hAnsi="Wingdings" w:hint="default"/>
      </w:rPr>
    </w:lvl>
    <w:lvl w:ilvl="8" w:tplc="B66E37B8" w:tentative="1">
      <w:start w:val="1"/>
      <w:numFmt w:val="bullet"/>
      <w:lvlText w:val=""/>
      <w:lvlJc w:val="left"/>
      <w:pPr>
        <w:tabs>
          <w:tab w:val="num" w:pos="6480"/>
        </w:tabs>
        <w:ind w:left="6480" w:hanging="360"/>
      </w:pPr>
      <w:rPr>
        <w:rFonts w:ascii="Wingdings" w:eastAsia="Wingdings" w:hAnsi="Wingdings" w:hint="default"/>
      </w:rPr>
    </w:lvl>
  </w:abstractNum>
  <w:abstractNum w:abstractNumId="7" w15:restartNumberingAfterBreak="0">
    <w:nsid w:val="680671CC"/>
    <w:multiLevelType w:val="hybridMultilevel"/>
    <w:tmpl w:val="C870F434"/>
    <w:lvl w:ilvl="0" w:tplc="14987826">
      <w:start w:val="1"/>
      <w:numFmt w:val="bullet"/>
      <w:lvlText w:val=""/>
      <w:lvlJc w:val="left"/>
      <w:pPr>
        <w:tabs>
          <w:tab w:val="num" w:pos="720"/>
        </w:tabs>
        <w:ind w:left="720" w:hanging="360"/>
      </w:pPr>
      <w:rPr>
        <w:rFonts w:ascii="Wingdings" w:eastAsia="Wingdings" w:hAnsi="Wingdings" w:hint="default"/>
      </w:rPr>
    </w:lvl>
    <w:lvl w:ilvl="1" w:tplc="B2AE6170" w:tentative="1">
      <w:start w:val="1"/>
      <w:numFmt w:val="bullet"/>
      <w:lvlText w:val=""/>
      <w:lvlJc w:val="left"/>
      <w:pPr>
        <w:tabs>
          <w:tab w:val="num" w:pos="1440"/>
        </w:tabs>
        <w:ind w:left="1440" w:hanging="360"/>
      </w:pPr>
      <w:rPr>
        <w:rFonts w:ascii="Wingdings" w:eastAsia="Wingdings" w:hAnsi="Wingdings" w:hint="default"/>
      </w:rPr>
    </w:lvl>
    <w:lvl w:ilvl="2" w:tplc="63728302" w:tentative="1">
      <w:start w:val="1"/>
      <w:numFmt w:val="bullet"/>
      <w:lvlText w:val=""/>
      <w:lvlJc w:val="left"/>
      <w:pPr>
        <w:tabs>
          <w:tab w:val="num" w:pos="2160"/>
        </w:tabs>
        <w:ind w:left="2160" w:hanging="360"/>
      </w:pPr>
      <w:rPr>
        <w:rFonts w:ascii="Wingdings" w:eastAsia="Wingdings" w:hAnsi="Wingdings" w:hint="default"/>
      </w:rPr>
    </w:lvl>
    <w:lvl w:ilvl="3" w:tplc="8410C05E" w:tentative="1">
      <w:start w:val="1"/>
      <w:numFmt w:val="bullet"/>
      <w:lvlText w:val=""/>
      <w:lvlJc w:val="left"/>
      <w:pPr>
        <w:tabs>
          <w:tab w:val="num" w:pos="2880"/>
        </w:tabs>
        <w:ind w:left="2880" w:hanging="360"/>
      </w:pPr>
      <w:rPr>
        <w:rFonts w:ascii="Wingdings" w:eastAsia="Wingdings" w:hAnsi="Wingdings" w:hint="default"/>
      </w:rPr>
    </w:lvl>
    <w:lvl w:ilvl="4" w:tplc="8432D1D0" w:tentative="1">
      <w:start w:val="1"/>
      <w:numFmt w:val="bullet"/>
      <w:lvlText w:val=""/>
      <w:lvlJc w:val="left"/>
      <w:pPr>
        <w:tabs>
          <w:tab w:val="num" w:pos="3600"/>
        </w:tabs>
        <w:ind w:left="3600" w:hanging="360"/>
      </w:pPr>
      <w:rPr>
        <w:rFonts w:ascii="Wingdings" w:eastAsia="Wingdings" w:hAnsi="Wingdings" w:hint="default"/>
      </w:rPr>
    </w:lvl>
    <w:lvl w:ilvl="5" w:tplc="B600C2F6" w:tentative="1">
      <w:start w:val="1"/>
      <w:numFmt w:val="bullet"/>
      <w:lvlText w:val=""/>
      <w:lvlJc w:val="left"/>
      <w:pPr>
        <w:tabs>
          <w:tab w:val="num" w:pos="4320"/>
        </w:tabs>
        <w:ind w:left="4320" w:hanging="360"/>
      </w:pPr>
      <w:rPr>
        <w:rFonts w:ascii="Wingdings" w:eastAsia="Wingdings" w:hAnsi="Wingdings" w:hint="default"/>
      </w:rPr>
    </w:lvl>
    <w:lvl w:ilvl="6" w:tplc="DA7A3734" w:tentative="1">
      <w:start w:val="1"/>
      <w:numFmt w:val="bullet"/>
      <w:lvlText w:val=""/>
      <w:lvlJc w:val="left"/>
      <w:pPr>
        <w:tabs>
          <w:tab w:val="num" w:pos="5040"/>
        </w:tabs>
        <w:ind w:left="5040" w:hanging="360"/>
      </w:pPr>
      <w:rPr>
        <w:rFonts w:ascii="Wingdings" w:eastAsia="Wingdings" w:hAnsi="Wingdings" w:hint="default"/>
      </w:rPr>
    </w:lvl>
    <w:lvl w:ilvl="7" w:tplc="3AE6FF14" w:tentative="1">
      <w:start w:val="1"/>
      <w:numFmt w:val="bullet"/>
      <w:lvlText w:val=""/>
      <w:lvlJc w:val="left"/>
      <w:pPr>
        <w:tabs>
          <w:tab w:val="num" w:pos="5760"/>
        </w:tabs>
        <w:ind w:left="5760" w:hanging="360"/>
      </w:pPr>
      <w:rPr>
        <w:rFonts w:ascii="Wingdings" w:eastAsia="Wingdings" w:hAnsi="Wingdings" w:hint="default"/>
      </w:rPr>
    </w:lvl>
    <w:lvl w:ilvl="8" w:tplc="49468A74" w:tentative="1">
      <w:start w:val="1"/>
      <w:numFmt w:val="bullet"/>
      <w:lvlText w:val=""/>
      <w:lvlJc w:val="left"/>
      <w:pPr>
        <w:tabs>
          <w:tab w:val="num" w:pos="6480"/>
        </w:tabs>
        <w:ind w:left="6480" w:hanging="360"/>
      </w:pPr>
      <w:rPr>
        <w:rFonts w:ascii="Wingdings" w:eastAsia="Wingdings" w:hAnsi="Wingdings" w:hint="default"/>
      </w:rPr>
    </w:lvl>
  </w:abstractNum>
  <w:num w:numId="1">
    <w:abstractNumId w:val="0"/>
  </w:num>
  <w:num w:numId="2">
    <w:abstractNumId w:val="3"/>
  </w:num>
  <w:num w:numId="3">
    <w:abstractNumId w:val="6"/>
  </w:num>
  <w:num w:numId="4">
    <w:abstractNumId w:val="7"/>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E2"/>
    <w:rsid w:val="00085EC4"/>
    <w:rsid w:val="00173344"/>
    <w:rsid w:val="001A62A6"/>
    <w:rsid w:val="001C432B"/>
    <w:rsid w:val="00216BF9"/>
    <w:rsid w:val="00273727"/>
    <w:rsid w:val="002A73F0"/>
    <w:rsid w:val="003209C4"/>
    <w:rsid w:val="0036294C"/>
    <w:rsid w:val="003C4B3A"/>
    <w:rsid w:val="005B3C75"/>
    <w:rsid w:val="00603302"/>
    <w:rsid w:val="00862257"/>
    <w:rsid w:val="008A0B07"/>
    <w:rsid w:val="009A07FF"/>
    <w:rsid w:val="009E305A"/>
    <w:rsid w:val="00A714DD"/>
    <w:rsid w:val="00B0626A"/>
    <w:rsid w:val="00B32D8D"/>
    <w:rsid w:val="00B572E2"/>
    <w:rsid w:val="00B96A20"/>
    <w:rsid w:val="00C14107"/>
    <w:rsid w:val="00C406A5"/>
    <w:rsid w:val="00C97684"/>
    <w:rsid w:val="00CE7679"/>
    <w:rsid w:val="00D26442"/>
    <w:rsid w:val="00E30085"/>
    <w:rsid w:val="00E76D98"/>
    <w:rsid w:val="00F33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1CD3DB"/>
  <w15:docId w15:val="{54CFDC0C-BF3F-4680-92E4-AA6315CD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324" w:lineRule="auto"/>
    </w:pPr>
    <w:rPr>
      <w:sz w:val="21"/>
    </w:rPr>
  </w:style>
  <w:style w:type="paragraph" w:styleId="1">
    <w:name w:val="heading 1"/>
    <w:basedOn w:val="a"/>
    <w:next w:val="a"/>
    <w:link w:val="10"/>
    <w:uiPriority w:val="9"/>
    <w:qFormat/>
    <w:pPr>
      <w:keepNext/>
      <w:keepLines/>
      <w:spacing w:before="360" w:after="120" w:line="240" w:lineRule="auto"/>
      <w:outlineLvl w:val="0"/>
    </w:pPr>
    <w:rPr>
      <w:rFonts w:asciiTheme="majorHAnsi" w:eastAsiaTheme="majorEastAsia" w:hAnsiTheme="majorHAnsi" w:cstheme="majorBidi"/>
      <w:bCs/>
      <w:caps/>
      <w:color w:val="93A299" w:themeColor="accent1"/>
      <w:sz w:val="32"/>
      <w:szCs w:val="32"/>
      <w14:numForm w14:val="oldStyle"/>
    </w:rPr>
  </w:style>
  <w:style w:type="paragraph" w:styleId="2">
    <w:name w:val="heading 2"/>
    <w:basedOn w:val="a"/>
    <w:next w:val="a"/>
    <w:link w:val="20"/>
    <w:uiPriority w:val="9"/>
    <w:unhideWhenUsed/>
    <w:qFormat/>
    <w:pPr>
      <w:keepNext/>
      <w:keepLines/>
      <w:spacing w:before="120" w:after="0" w:line="240" w:lineRule="auto"/>
      <w:outlineLvl w:val="1"/>
    </w:pPr>
    <w:rPr>
      <w:rFonts w:asciiTheme="majorHAnsi" w:eastAsiaTheme="majorEastAsia" w:hAnsiTheme="majorHAnsi" w:cstheme="majorBidi"/>
      <w:bCs/>
      <w:color w:val="564B3C" w:themeColor="text2"/>
      <w:sz w:val="28"/>
      <w:szCs w:val="28"/>
    </w:rPr>
  </w:style>
  <w:style w:type="paragraph" w:styleId="3">
    <w:name w:val="heading 3"/>
    <w:basedOn w:val="a"/>
    <w:next w:val="a"/>
    <w:link w:val="30"/>
    <w:uiPriority w:val="9"/>
    <w:semiHidden/>
    <w:unhideWhenUsed/>
    <w:qFormat/>
    <w:pPr>
      <w:keepNext/>
      <w:keepLines/>
      <w:spacing w:before="20" w:after="0" w:line="240" w:lineRule="auto"/>
      <w:outlineLvl w:val="2"/>
    </w:pPr>
    <w:rPr>
      <w:rFonts w:eastAsiaTheme="majorEastAsia" w:cstheme="majorBidi"/>
      <w:b/>
      <w:bCs/>
      <w:color w:val="6B7C71" w:themeColor="accent1" w:themeShade="BF"/>
      <w:sz w:val="24"/>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93A299" w:themeColor="accent1"/>
      <w:sz w:val="22"/>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47534C" w:themeColor="accent1" w:themeShade="80"/>
      <w:sz w:val="22"/>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47534C" w:themeColor="accent1" w:themeShade="80"/>
      <w:sz w:val="22"/>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氏名"/>
    <w:basedOn w:val="a5"/>
    <w:qFormat/>
    <w:rPr>
      <w:b/>
      <w:sz w:val="28"/>
      <w:szCs w:val="28"/>
    </w:rPr>
  </w:style>
  <w:style w:type="paragraph" w:customStyle="1" w:styleId="a5">
    <w:name w:val="タイトル"/>
    <w:basedOn w:val="a"/>
    <w:next w:val="a"/>
    <w:link w:val="TitleChar"/>
    <w:uiPriority w:val="10"/>
    <w:qFormat/>
    <w:pPr>
      <w:spacing w:after="0" w:line="240" w:lineRule="auto"/>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leChar">
    <w:name w:val="Title Char"/>
    <w:basedOn w:val="a0"/>
    <w:link w:val="a5"/>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10">
    <w:name w:val="見出し 1 (文字)"/>
    <w:basedOn w:val="a0"/>
    <w:link w:val="1"/>
    <w:uiPriority w:val="9"/>
    <w:rPr>
      <w:rFonts w:asciiTheme="majorHAnsi" w:eastAsiaTheme="majorEastAsia" w:hAnsiTheme="majorHAnsi" w:cstheme="majorBidi"/>
      <w:bCs/>
      <w:caps/>
      <w:color w:val="93A299" w:themeColor="accent1"/>
      <w:sz w:val="32"/>
      <w:szCs w:val="32"/>
      <w14:numForm w14:val="oldStyle"/>
    </w:rPr>
  </w:style>
  <w:style w:type="character" w:customStyle="1" w:styleId="20">
    <w:name w:val="見出し 2 (文字)"/>
    <w:basedOn w:val="a0"/>
    <w:link w:val="2"/>
    <w:uiPriority w:val="9"/>
    <w:rPr>
      <w:rFonts w:asciiTheme="majorHAnsi" w:eastAsiaTheme="majorEastAsia" w:hAnsiTheme="majorHAnsi" w:cstheme="majorBidi"/>
      <w:bCs/>
      <w:color w:val="564B3C" w:themeColor="text2"/>
      <w:sz w:val="28"/>
      <w:szCs w:val="28"/>
    </w:rPr>
  </w:style>
  <w:style w:type="character" w:customStyle="1" w:styleId="30">
    <w:name w:val="見出し 3 (文字)"/>
    <w:basedOn w:val="a0"/>
    <w:link w:val="3"/>
    <w:uiPriority w:val="9"/>
    <w:semiHidden/>
    <w:rPr>
      <w:rFonts w:eastAsiaTheme="majorEastAsia" w:cstheme="majorBidi"/>
      <w:b/>
      <w:bCs/>
      <w:color w:val="6B7C71" w:themeColor="accent1" w:themeShade="BF"/>
      <w:sz w:val="24"/>
    </w:rPr>
  </w:style>
  <w:style w:type="character" w:customStyle="1" w:styleId="40">
    <w:name w:val="見出し 4 (文字)"/>
    <w:basedOn w:val="a0"/>
    <w:link w:val="4"/>
    <w:uiPriority w:val="9"/>
    <w:semiHidden/>
    <w:rPr>
      <w:rFonts w:asciiTheme="majorHAnsi" w:eastAsiaTheme="majorEastAsia" w:hAnsiTheme="majorHAnsi" w:cstheme="majorBidi"/>
      <w:b/>
      <w:bCs/>
      <w:i/>
      <w:iCs/>
      <w:color w:val="93A299" w:themeColor="accent1"/>
    </w:rPr>
  </w:style>
  <w:style w:type="character" w:customStyle="1" w:styleId="50">
    <w:name w:val="見出し 5 (文字)"/>
    <w:basedOn w:val="a0"/>
    <w:link w:val="5"/>
    <w:uiPriority w:val="9"/>
    <w:semiHidden/>
    <w:rPr>
      <w:rFonts w:asciiTheme="majorHAnsi" w:eastAsiaTheme="majorEastAsia" w:hAnsiTheme="majorHAnsi" w:cstheme="majorBidi"/>
      <w:color w:val="47534C" w:themeColor="accent1" w:themeShade="80"/>
    </w:rPr>
  </w:style>
  <w:style w:type="character" w:customStyle="1" w:styleId="60">
    <w:name w:val="見出し 6 (文字)"/>
    <w:basedOn w:val="a0"/>
    <w:link w:val="6"/>
    <w:uiPriority w:val="9"/>
    <w:semiHidden/>
    <w:rPr>
      <w:rFonts w:asciiTheme="majorHAnsi" w:eastAsiaTheme="majorEastAsia" w:hAnsiTheme="majorHAnsi" w:cstheme="majorBidi"/>
      <w:i/>
      <w:iCs/>
      <w:color w:val="47534C" w:themeColor="accent1" w:themeShade="80"/>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pPr>
      <w:spacing w:line="240" w:lineRule="auto"/>
    </w:pPr>
    <w:rPr>
      <w:b/>
      <w:bCs/>
      <w:smallCaps/>
      <w:color w:val="564B3C" w:themeColor="text2"/>
      <w:spacing w:val="6"/>
      <w:sz w:val="20"/>
      <w:szCs w:val="20"/>
    </w:rPr>
  </w:style>
  <w:style w:type="paragraph" w:styleId="a7">
    <w:name w:val="Subtitle"/>
    <w:basedOn w:val="a"/>
    <w:next w:val="a"/>
    <w:link w:val="a8"/>
    <w:uiPriority w:val="11"/>
    <w:qFormat/>
    <w:pPr>
      <w:numPr>
        <w:ilvl w:val="1"/>
      </w:numPr>
    </w:pPr>
    <w:rPr>
      <w:rFonts w:eastAsiaTheme="majorEastAsia" w:cstheme="majorBidi"/>
      <w:iCs/>
      <w:caps/>
      <w:color w:val="564B3C" w:themeColor="text2"/>
      <w:sz w:val="32"/>
      <w:szCs w:val="32"/>
    </w:rPr>
  </w:style>
  <w:style w:type="character" w:customStyle="1" w:styleId="a8">
    <w:name w:val="副題 (文字)"/>
    <w:basedOn w:val="a0"/>
    <w:link w:val="a7"/>
    <w:uiPriority w:val="11"/>
    <w:rPr>
      <w:rFonts w:eastAsiaTheme="majorEastAsia" w:cstheme="majorBidi"/>
      <w:iCs/>
      <w:caps/>
      <w:color w:val="564B3C" w:themeColor="text2"/>
      <w:sz w:val="32"/>
      <w:szCs w:val="32"/>
    </w:rPr>
  </w:style>
  <w:style w:type="character" w:styleId="a9">
    <w:name w:val="Strong"/>
    <w:basedOn w:val="a0"/>
    <w:uiPriority w:val="22"/>
    <w:qFormat/>
    <w:rPr>
      <w:b/>
      <w:bCs/>
      <w14:numForm w14:val="oldStyle"/>
    </w:rPr>
  </w:style>
  <w:style w:type="character" w:styleId="aa">
    <w:name w:val="Emphasis"/>
    <w:basedOn w:val="a0"/>
    <w:uiPriority w:val="20"/>
    <w:qFormat/>
    <w:rPr>
      <w:i/>
      <w:iCs/>
      <w:color w:val="564B3C" w:themeColor="text2"/>
    </w:rPr>
  </w:style>
  <w:style w:type="paragraph" w:styleId="ab">
    <w:name w:val="No Spacing"/>
    <w:link w:val="ac"/>
    <w:uiPriority w:val="1"/>
    <w:qFormat/>
    <w:pPr>
      <w:spacing w:after="0" w:line="240" w:lineRule="auto"/>
    </w:pPr>
  </w:style>
  <w:style w:type="character" w:customStyle="1" w:styleId="ac">
    <w:name w:val="行間詰め (文字)"/>
    <w:basedOn w:val="a0"/>
    <w:link w:val="ab"/>
    <w:uiPriority w:val="1"/>
  </w:style>
  <w:style w:type="paragraph" w:styleId="ad">
    <w:name w:val="List Paragraph"/>
    <w:basedOn w:val="a"/>
    <w:uiPriority w:val="34"/>
    <w:qFormat/>
    <w:pPr>
      <w:spacing w:line="240" w:lineRule="auto"/>
      <w:ind w:left="720" w:hanging="288"/>
      <w:contextualSpacing/>
    </w:pPr>
    <w:rPr>
      <w:color w:val="40382D" w:themeColor="text2" w:themeShade="BF"/>
    </w:rPr>
  </w:style>
  <w:style w:type="paragraph" w:styleId="ae">
    <w:name w:val="Quote"/>
    <w:basedOn w:val="a"/>
    <w:next w:val="a"/>
    <w:link w:val="af"/>
    <w:uiPriority w:val="29"/>
    <w:qFormat/>
    <w:pPr>
      <w:spacing w:before="160" w:line="300" w:lineRule="auto"/>
      <w:ind w:left="720" w:right="720"/>
      <w:jc w:val="center"/>
    </w:pPr>
    <w:rPr>
      <w:rFonts w:asciiTheme="majorHAnsi" w:eastAsiaTheme="majorEastAsia" w:hAnsiTheme="majorHAnsi"/>
      <w:iCs/>
      <w:caps/>
      <w:color w:val="93A299" w:themeColor="accent1"/>
      <w:sz w:val="24"/>
      <w14:ligatures w14:val="standard"/>
      <w14:numForm w14:val="oldStyle"/>
    </w:rPr>
  </w:style>
  <w:style w:type="character" w:customStyle="1" w:styleId="af">
    <w:name w:val="引用文 (文字)"/>
    <w:basedOn w:val="a0"/>
    <w:link w:val="ae"/>
    <w:uiPriority w:val="29"/>
    <w:rPr>
      <w:rFonts w:asciiTheme="majorHAnsi" w:eastAsiaTheme="majorEastAsia" w:hAnsiTheme="majorHAnsi"/>
      <w:iCs/>
      <w:caps/>
      <w:color w:val="93A299" w:themeColor="accent1"/>
      <w:sz w:val="24"/>
      <w14:ligatures w14:val="standard"/>
      <w14:numForm w14:val="oldStyle"/>
    </w:rPr>
  </w:style>
  <w:style w:type="paragraph" w:styleId="21">
    <w:name w:val="Intense Quote"/>
    <w:basedOn w:val="a"/>
    <w:next w:val="a"/>
    <w:link w:val="22"/>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ajorEastAsia" w:hAnsiTheme="majorHAnsi"/>
      <w:bCs/>
      <w:iCs/>
      <w:caps/>
      <w:color w:val="FFFFFF" w:themeColor="background1"/>
      <w:sz w:val="22"/>
      <w14:ligatures w14:val="standard"/>
      <w14:numForm w14:val="oldStyle"/>
    </w:rPr>
  </w:style>
  <w:style w:type="character" w:customStyle="1" w:styleId="22">
    <w:name w:val="引用文 2 (文字)"/>
    <w:basedOn w:val="a0"/>
    <w:link w:val="21"/>
    <w:uiPriority w:val="30"/>
    <w:rPr>
      <w:rFonts w:asciiTheme="majorHAnsi" w:eastAsiaTheme="majorEastAsia" w:hAnsiTheme="majorHAnsi"/>
      <w:bCs/>
      <w:iCs/>
      <w:caps/>
      <w:color w:val="FFFFFF" w:themeColor="background1"/>
      <w:shd w:val="clear" w:color="auto" w:fill="000000" w:themeFill="text1"/>
      <w14:ligatures w14:val="standard"/>
      <w14:numForm w14:val="oldStyle"/>
    </w:rPr>
  </w:style>
  <w:style w:type="character" w:styleId="af0">
    <w:name w:val="Subtle Emphasis"/>
    <w:basedOn w:val="a0"/>
    <w:uiPriority w:val="19"/>
    <w:qFormat/>
    <w:rPr>
      <w:i/>
      <w:iCs/>
      <w:color w:val="000000"/>
    </w:rPr>
  </w:style>
  <w:style w:type="character" w:styleId="23">
    <w:name w:val="Intense Emphasis"/>
    <w:aliases w:val="サブセクション強調斜体"/>
    <w:basedOn w:val="a0"/>
    <w:uiPriority w:val="21"/>
    <w:qFormat/>
    <w:rPr>
      <w:b/>
      <w:bCs/>
      <w:i/>
      <w:iCs/>
      <w:color w:val="93A299" w:themeColor="accent1"/>
    </w:rPr>
  </w:style>
  <w:style w:type="character" w:styleId="af1">
    <w:name w:val="Subtle Reference"/>
    <w:basedOn w:val="a0"/>
    <w:uiPriority w:val="31"/>
    <w:qFormat/>
    <w:rPr>
      <w:smallCaps/>
      <w:color w:val="CF543F" w:themeColor="accent2"/>
      <w:u w:val="single"/>
    </w:rPr>
  </w:style>
  <w:style w:type="character" w:styleId="24">
    <w:name w:val="Intense Reference"/>
    <w:basedOn w:val="a0"/>
    <w:uiPriority w:val="32"/>
    <w:qFormat/>
    <w:rPr>
      <w:b/>
      <w:bCs/>
      <w:smallCaps/>
      <w:color w:val="CF543F" w:themeColor="accent2"/>
      <w:spacing w:val="5"/>
      <w:u w:val="single"/>
    </w:rPr>
  </w:style>
  <w:style w:type="character" w:styleId="af2">
    <w:name w:val="Book Title"/>
    <w:basedOn w:val="a0"/>
    <w:uiPriority w:val="33"/>
    <w:qFormat/>
    <w:rPr>
      <w:b/>
      <w:bCs/>
      <w:caps w:val="0"/>
      <w:smallCaps/>
      <w:spacing w:val="10"/>
    </w:rPr>
  </w:style>
  <w:style w:type="paragraph" w:styleId="Web">
    <w:name w:val="Normal (Web)"/>
    <w:basedOn w:val="a"/>
    <w:uiPriority w:val="99"/>
    <w:semiHidden/>
    <w:unhideWhenUsed/>
    <w:rPr>
      <w:rFonts w:ascii="Times New Roman" w:eastAsia="Times New Roman" w:hAnsi="Times New Roman" w:cs="Times New Roman"/>
      <w:sz w:val="24"/>
      <w:szCs w:val="24"/>
    </w:rPr>
  </w:style>
  <w:style w:type="paragraph" w:styleId="af3">
    <w:name w:val="Balloon Text"/>
    <w:basedOn w:val="a"/>
    <w:link w:val="af4"/>
    <w:uiPriority w:val="99"/>
    <w:semiHidden/>
    <w:unhideWhenUsed/>
    <w:pPr>
      <w:spacing w:after="0" w:line="240" w:lineRule="auto"/>
    </w:pPr>
    <w:rPr>
      <w:rFonts w:ascii="Tahoma" w:eastAsia="Tahoma" w:hAnsi="Tahoma" w:cs="Tahoma"/>
      <w:sz w:val="16"/>
      <w:szCs w:val="16"/>
    </w:rPr>
  </w:style>
  <w:style w:type="character" w:customStyle="1" w:styleId="af4">
    <w:name w:val="吹き出し (文字)"/>
    <w:basedOn w:val="a0"/>
    <w:link w:val="af3"/>
    <w:uiPriority w:val="99"/>
    <w:semiHidden/>
    <w:rPr>
      <w:rFonts w:ascii="Tahoma" w:eastAsia="Tahoma" w:hAnsi="Tahoma" w:cs="Tahoma"/>
      <w:sz w:val="16"/>
      <w:szCs w:val="16"/>
    </w:rPr>
  </w:style>
  <w:style w:type="character" w:styleId="af5">
    <w:name w:val="Hyperlink"/>
    <w:basedOn w:val="a0"/>
    <w:uiPriority w:val="99"/>
    <w:unhideWhenUsed/>
    <w:rPr>
      <w:color w:val="CCCC00" w:themeColor="hyperlink"/>
      <w:u w:val="single"/>
    </w:rPr>
  </w:style>
  <w:style w:type="paragraph" w:styleId="af6">
    <w:name w:val="header"/>
    <w:basedOn w:val="a"/>
    <w:link w:val="af7"/>
    <w:uiPriority w:val="99"/>
    <w:unhideWhenUsed/>
    <w:pPr>
      <w:tabs>
        <w:tab w:val="center" w:pos="4680"/>
        <w:tab w:val="right" w:pos="9360"/>
      </w:tabs>
      <w:spacing w:after="0" w:line="240" w:lineRule="auto"/>
    </w:pPr>
  </w:style>
  <w:style w:type="character" w:customStyle="1" w:styleId="af7">
    <w:name w:val="ヘッダー (文字)"/>
    <w:basedOn w:val="a0"/>
    <w:link w:val="af6"/>
    <w:uiPriority w:val="99"/>
    <w:rPr>
      <w:sz w:val="21"/>
    </w:rPr>
  </w:style>
  <w:style w:type="paragraph" w:styleId="af8">
    <w:name w:val="footer"/>
    <w:basedOn w:val="a"/>
    <w:link w:val="af9"/>
    <w:uiPriority w:val="99"/>
    <w:unhideWhenUsed/>
    <w:pPr>
      <w:tabs>
        <w:tab w:val="center" w:pos="4680"/>
        <w:tab w:val="right" w:pos="9360"/>
      </w:tabs>
      <w:spacing w:after="0" w:line="240" w:lineRule="auto"/>
    </w:pPr>
  </w:style>
  <w:style w:type="character" w:customStyle="1" w:styleId="af9">
    <w:name w:val="フッター (文字)"/>
    <w:basedOn w:val="a0"/>
    <w:link w:val="af8"/>
    <w:uiPriority w:val="99"/>
    <w:rPr>
      <w:sz w:val="21"/>
    </w:rPr>
  </w:style>
  <w:style w:type="character" w:styleId="afa">
    <w:name w:val="Placeholder Text"/>
    <w:uiPriority w:val="99"/>
  </w:style>
  <w:style w:type="paragraph" w:customStyle="1" w:styleId="afb">
    <w:name w:val="差出人の住所"/>
    <w:uiPriority w:val="2"/>
    <w:pPr>
      <w:spacing w:after="0" w:line="240" w:lineRule="auto"/>
    </w:pPr>
    <w:rPr>
      <w:color w:val="93A299" w:themeColor="accent1"/>
      <w:sz w:val="18"/>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コメント文字列 (文字)"/>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コメント内容 (文字)"/>
    <w:basedOn w:val="afe"/>
    <w:link w:val="aff"/>
    <w:uiPriority w:val="99"/>
    <w:semiHidden/>
    <w:rPr>
      <w:b/>
      <w:bCs/>
      <w:sz w:val="20"/>
      <w:szCs w:val="20"/>
    </w:rPr>
  </w:style>
  <w:style w:type="paragraph" w:styleId="aff1">
    <w:name w:val="Closing"/>
    <w:basedOn w:val="a"/>
    <w:link w:val="aff2"/>
    <w:uiPriority w:val="5"/>
    <w:unhideWhenUsed/>
    <w:pPr>
      <w:spacing w:before="480" w:after="960" w:line="276" w:lineRule="auto"/>
      <w:contextualSpacing/>
    </w:pPr>
    <w:rPr>
      <w:sz w:val="22"/>
    </w:rPr>
  </w:style>
  <w:style w:type="character" w:customStyle="1" w:styleId="aff2">
    <w:name w:val="結語 (文字)"/>
    <w:basedOn w:val="a0"/>
    <w:link w:val="aff1"/>
    <w:uiPriority w:val="5"/>
    <w:rPr>
      <w:rFonts w:eastAsiaTheme="minorEastAsia"/>
    </w:rPr>
  </w:style>
  <w:style w:type="paragraph" w:customStyle="1" w:styleId="aff3">
    <w:name w:val="受取人の住所"/>
    <w:basedOn w:val="ab"/>
    <w:uiPriority w:val="3"/>
    <w:pPr>
      <w:spacing w:after="360"/>
      <w:contextualSpacing/>
    </w:pPr>
  </w:style>
  <w:style w:type="paragraph" w:styleId="aff4">
    <w:name w:val="Salutation"/>
    <w:basedOn w:val="ab"/>
    <w:next w:val="a"/>
    <w:link w:val="aff5"/>
    <w:uiPriority w:val="4"/>
    <w:unhideWhenUsed/>
    <w:pPr>
      <w:spacing w:before="480" w:after="320"/>
      <w:contextualSpacing/>
    </w:pPr>
    <w:rPr>
      <w:b/>
    </w:rPr>
  </w:style>
  <w:style w:type="character" w:customStyle="1" w:styleId="aff5">
    <w:name w:val="挨拶文 (文字)"/>
    <w:basedOn w:val="a0"/>
    <w:link w:val="aff4"/>
    <w:uiPriority w:val="4"/>
    <w:rPr>
      <w:rFonts w:eastAsiaTheme="minorEastAsia"/>
      <w:b/>
    </w:rPr>
  </w:style>
  <w:style w:type="paragraph" w:styleId="aff6">
    <w:name w:val="Signature"/>
    <w:basedOn w:val="a"/>
    <w:link w:val="aff7"/>
    <w:uiPriority w:val="99"/>
    <w:unhideWhenUsed/>
    <w:pPr>
      <w:spacing w:after="200" w:line="276" w:lineRule="auto"/>
      <w:contextualSpacing/>
    </w:pPr>
    <w:rPr>
      <w:sz w:val="22"/>
    </w:rPr>
  </w:style>
  <w:style w:type="character" w:customStyle="1" w:styleId="aff7">
    <w:name w:val="署名 (文字)"/>
    <w:basedOn w:val="a0"/>
    <w:link w:val="aff6"/>
    <w:uiPriority w:val="99"/>
    <w:rPr>
      <w:rFonts w:eastAsiaTheme="minorEastAsia"/>
    </w:rPr>
  </w:style>
  <w:style w:type="character" w:styleId="aff8">
    <w:name w:val="Mention"/>
    <w:basedOn w:val="a0"/>
    <w:uiPriority w:val="99"/>
    <w:semiHidden/>
    <w:unhideWhenUsed/>
    <w:rsid w:val="00C406A5"/>
    <w:rPr>
      <w:color w:val="2B579A"/>
      <w:shd w:val="clear" w:color="auto" w:fill="E6E6E6"/>
    </w:rPr>
  </w:style>
  <w:style w:type="character" w:styleId="aff9">
    <w:name w:val="Unresolved Mention"/>
    <w:basedOn w:val="a0"/>
    <w:uiPriority w:val="99"/>
    <w:semiHidden/>
    <w:unhideWhenUsed/>
    <w:rsid w:val="001733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8559">
      <w:bodyDiv w:val="1"/>
      <w:marLeft w:val="0"/>
      <w:marRight w:val="0"/>
      <w:marTop w:val="0"/>
      <w:marBottom w:val="0"/>
      <w:divBdr>
        <w:top w:val="none" w:sz="0" w:space="0" w:color="auto"/>
        <w:left w:val="none" w:sz="0" w:space="0" w:color="auto"/>
        <w:bottom w:val="none" w:sz="0" w:space="0" w:color="auto"/>
        <w:right w:val="none" w:sz="0" w:space="0" w:color="auto"/>
      </w:divBdr>
      <w:divsChild>
        <w:div w:id="453641222">
          <w:marLeft w:val="274"/>
          <w:marRight w:val="0"/>
          <w:marTop w:val="0"/>
          <w:marBottom w:val="160"/>
          <w:divBdr>
            <w:top w:val="none" w:sz="0" w:space="0" w:color="auto"/>
            <w:left w:val="none" w:sz="0" w:space="0" w:color="auto"/>
            <w:bottom w:val="none" w:sz="0" w:space="0" w:color="auto"/>
            <w:right w:val="none" w:sz="0" w:space="0" w:color="auto"/>
          </w:divBdr>
        </w:div>
        <w:div w:id="1262957111">
          <w:marLeft w:val="274"/>
          <w:marRight w:val="0"/>
          <w:marTop w:val="0"/>
          <w:marBottom w:val="160"/>
          <w:divBdr>
            <w:top w:val="none" w:sz="0" w:space="0" w:color="auto"/>
            <w:left w:val="none" w:sz="0" w:space="0" w:color="auto"/>
            <w:bottom w:val="none" w:sz="0" w:space="0" w:color="auto"/>
            <w:right w:val="none" w:sz="0" w:space="0" w:color="auto"/>
          </w:divBdr>
        </w:div>
      </w:divsChild>
    </w:div>
    <w:div w:id="247464556">
      <w:bodyDiv w:val="1"/>
      <w:marLeft w:val="0"/>
      <w:marRight w:val="0"/>
      <w:marTop w:val="0"/>
      <w:marBottom w:val="0"/>
      <w:divBdr>
        <w:top w:val="none" w:sz="0" w:space="0" w:color="auto"/>
        <w:left w:val="none" w:sz="0" w:space="0" w:color="auto"/>
        <w:bottom w:val="none" w:sz="0" w:space="0" w:color="auto"/>
        <w:right w:val="none" w:sz="0" w:space="0" w:color="auto"/>
      </w:divBdr>
      <w:divsChild>
        <w:div w:id="870530915">
          <w:marLeft w:val="274"/>
          <w:marRight w:val="0"/>
          <w:marTop w:val="0"/>
          <w:marBottom w:val="160"/>
          <w:divBdr>
            <w:top w:val="none" w:sz="0" w:space="0" w:color="auto"/>
            <w:left w:val="none" w:sz="0" w:space="0" w:color="auto"/>
            <w:bottom w:val="none" w:sz="0" w:space="0" w:color="auto"/>
            <w:right w:val="none" w:sz="0" w:space="0" w:color="auto"/>
          </w:divBdr>
        </w:div>
        <w:div w:id="1379478518">
          <w:marLeft w:val="274"/>
          <w:marRight w:val="0"/>
          <w:marTop w:val="0"/>
          <w:marBottom w:val="160"/>
          <w:divBdr>
            <w:top w:val="none" w:sz="0" w:space="0" w:color="auto"/>
            <w:left w:val="none" w:sz="0" w:space="0" w:color="auto"/>
            <w:bottom w:val="none" w:sz="0" w:space="0" w:color="auto"/>
            <w:right w:val="none" w:sz="0" w:space="0" w:color="auto"/>
          </w:divBdr>
        </w:div>
      </w:divsChild>
    </w:div>
    <w:div w:id="643975808">
      <w:bodyDiv w:val="1"/>
      <w:marLeft w:val="0"/>
      <w:marRight w:val="0"/>
      <w:marTop w:val="0"/>
      <w:marBottom w:val="0"/>
      <w:divBdr>
        <w:top w:val="none" w:sz="0" w:space="0" w:color="auto"/>
        <w:left w:val="none" w:sz="0" w:space="0" w:color="auto"/>
        <w:bottom w:val="none" w:sz="0" w:space="0" w:color="auto"/>
        <w:right w:val="none" w:sz="0" w:space="0" w:color="auto"/>
      </w:divBdr>
      <w:divsChild>
        <w:div w:id="564072544">
          <w:marLeft w:val="274"/>
          <w:marRight w:val="0"/>
          <w:marTop w:val="0"/>
          <w:marBottom w:val="160"/>
          <w:divBdr>
            <w:top w:val="none" w:sz="0" w:space="0" w:color="auto"/>
            <w:left w:val="none" w:sz="0" w:space="0" w:color="auto"/>
            <w:bottom w:val="none" w:sz="0" w:space="0" w:color="auto"/>
            <w:right w:val="none" w:sz="0" w:space="0" w:color="auto"/>
          </w:divBdr>
        </w:div>
        <w:div w:id="596209005">
          <w:marLeft w:val="274"/>
          <w:marRight w:val="0"/>
          <w:marTop w:val="0"/>
          <w:marBottom w:val="160"/>
          <w:divBdr>
            <w:top w:val="none" w:sz="0" w:space="0" w:color="auto"/>
            <w:left w:val="none" w:sz="0" w:space="0" w:color="auto"/>
            <w:bottom w:val="none" w:sz="0" w:space="0" w:color="auto"/>
            <w:right w:val="none" w:sz="0" w:space="0" w:color="auto"/>
          </w:divBdr>
        </w:div>
      </w:divsChild>
    </w:div>
    <w:div w:id="1020395968">
      <w:bodyDiv w:val="1"/>
      <w:marLeft w:val="0"/>
      <w:marRight w:val="0"/>
      <w:marTop w:val="0"/>
      <w:marBottom w:val="0"/>
      <w:divBdr>
        <w:top w:val="none" w:sz="0" w:space="0" w:color="auto"/>
        <w:left w:val="none" w:sz="0" w:space="0" w:color="auto"/>
        <w:bottom w:val="none" w:sz="0" w:space="0" w:color="auto"/>
        <w:right w:val="none" w:sz="0" w:space="0" w:color="auto"/>
      </w:divBdr>
      <w:divsChild>
        <w:div w:id="580914007">
          <w:marLeft w:val="274"/>
          <w:marRight w:val="0"/>
          <w:marTop w:val="0"/>
          <w:marBottom w:val="160"/>
          <w:divBdr>
            <w:top w:val="none" w:sz="0" w:space="0" w:color="auto"/>
            <w:left w:val="none" w:sz="0" w:space="0" w:color="auto"/>
            <w:bottom w:val="none" w:sz="0" w:space="0" w:color="auto"/>
            <w:right w:val="none" w:sz="0" w:space="0" w:color="auto"/>
          </w:divBdr>
        </w:div>
        <w:div w:id="2109351657">
          <w:marLeft w:val="274"/>
          <w:marRight w:val="0"/>
          <w:marTop w:val="0"/>
          <w:marBottom w:val="160"/>
          <w:divBdr>
            <w:top w:val="none" w:sz="0" w:space="0" w:color="auto"/>
            <w:left w:val="none" w:sz="0" w:space="0" w:color="auto"/>
            <w:bottom w:val="none" w:sz="0" w:space="0" w:color="auto"/>
            <w:right w:val="none" w:sz="0" w:space="0" w:color="auto"/>
          </w:divBdr>
        </w:div>
      </w:divsChild>
    </w:div>
    <w:div w:id="1269895561">
      <w:bodyDiv w:val="1"/>
      <w:marLeft w:val="0"/>
      <w:marRight w:val="0"/>
      <w:marTop w:val="0"/>
      <w:marBottom w:val="0"/>
      <w:divBdr>
        <w:top w:val="none" w:sz="0" w:space="0" w:color="auto"/>
        <w:left w:val="none" w:sz="0" w:space="0" w:color="auto"/>
        <w:bottom w:val="none" w:sz="0" w:space="0" w:color="auto"/>
        <w:right w:val="none" w:sz="0" w:space="0" w:color="auto"/>
      </w:divBdr>
      <w:divsChild>
        <w:div w:id="1067458178">
          <w:marLeft w:val="274"/>
          <w:marRight w:val="0"/>
          <w:marTop w:val="0"/>
          <w:marBottom w:val="160"/>
          <w:divBdr>
            <w:top w:val="none" w:sz="0" w:space="0" w:color="auto"/>
            <w:left w:val="none" w:sz="0" w:space="0" w:color="auto"/>
            <w:bottom w:val="none" w:sz="0" w:space="0" w:color="auto"/>
            <w:right w:val="none" w:sz="0" w:space="0" w:color="auto"/>
          </w:divBdr>
        </w:div>
        <w:div w:id="1262638355">
          <w:marLeft w:val="274"/>
          <w:marRight w:val="0"/>
          <w:marTop w:val="0"/>
          <w:marBottom w:val="160"/>
          <w:divBdr>
            <w:top w:val="none" w:sz="0" w:space="0" w:color="auto"/>
            <w:left w:val="none" w:sz="0" w:space="0" w:color="auto"/>
            <w:bottom w:val="none" w:sz="0" w:space="0" w:color="auto"/>
            <w:right w:val="none" w:sz="0" w:space="0" w:color="auto"/>
          </w:divBdr>
        </w:div>
      </w:divsChild>
    </w:div>
    <w:div w:id="1340933624">
      <w:bodyDiv w:val="1"/>
      <w:marLeft w:val="0"/>
      <w:marRight w:val="0"/>
      <w:marTop w:val="0"/>
      <w:marBottom w:val="0"/>
      <w:divBdr>
        <w:top w:val="none" w:sz="0" w:space="0" w:color="auto"/>
        <w:left w:val="none" w:sz="0" w:space="0" w:color="auto"/>
        <w:bottom w:val="none" w:sz="0" w:space="0" w:color="auto"/>
        <w:right w:val="none" w:sz="0" w:space="0" w:color="auto"/>
      </w:divBdr>
      <w:divsChild>
        <w:div w:id="1034580929">
          <w:marLeft w:val="274"/>
          <w:marRight w:val="0"/>
          <w:marTop w:val="0"/>
          <w:marBottom w:val="160"/>
          <w:divBdr>
            <w:top w:val="none" w:sz="0" w:space="0" w:color="auto"/>
            <w:left w:val="none" w:sz="0" w:space="0" w:color="auto"/>
            <w:bottom w:val="none" w:sz="0" w:space="0" w:color="auto"/>
            <w:right w:val="none" w:sz="0" w:space="0" w:color="auto"/>
          </w:divBdr>
        </w:div>
        <w:div w:id="1577207009">
          <w:marLeft w:val="274"/>
          <w:marRight w:val="0"/>
          <w:marTop w:val="0"/>
          <w:marBottom w:val="160"/>
          <w:divBdr>
            <w:top w:val="none" w:sz="0" w:space="0" w:color="auto"/>
            <w:left w:val="none" w:sz="0" w:space="0" w:color="auto"/>
            <w:bottom w:val="none" w:sz="0" w:space="0" w:color="auto"/>
            <w:right w:val="none" w:sz="0" w:space="0" w:color="auto"/>
          </w:divBdr>
        </w:div>
      </w:divsChild>
    </w:div>
    <w:div w:id="2050911540">
      <w:bodyDiv w:val="1"/>
      <w:marLeft w:val="0"/>
      <w:marRight w:val="0"/>
      <w:marTop w:val="0"/>
      <w:marBottom w:val="0"/>
      <w:divBdr>
        <w:top w:val="none" w:sz="0" w:space="0" w:color="auto"/>
        <w:left w:val="none" w:sz="0" w:space="0" w:color="auto"/>
        <w:bottom w:val="none" w:sz="0" w:space="0" w:color="auto"/>
        <w:right w:val="none" w:sz="0" w:space="0" w:color="auto"/>
      </w:divBdr>
      <w:divsChild>
        <w:div w:id="880482468">
          <w:marLeft w:val="274"/>
          <w:marRight w:val="0"/>
          <w:marTop w:val="0"/>
          <w:marBottom w:val="160"/>
          <w:divBdr>
            <w:top w:val="none" w:sz="0" w:space="0" w:color="auto"/>
            <w:left w:val="none" w:sz="0" w:space="0" w:color="auto"/>
            <w:bottom w:val="none" w:sz="0" w:space="0" w:color="auto"/>
            <w:right w:val="none" w:sz="0" w:space="0" w:color="auto"/>
          </w:divBdr>
        </w:div>
        <w:div w:id="1480490626">
          <w:marLeft w:val="274"/>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Apothecary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C8B3DB0AE847D785BFFB37E7CE7543"/>
        <w:category>
          <w:name w:val="全般"/>
          <w:gallery w:val="placeholder"/>
        </w:category>
        <w:types>
          <w:type w:val="bbPlcHdr"/>
        </w:types>
        <w:behaviors>
          <w:behavior w:val="content"/>
        </w:behaviors>
        <w:guid w:val="{5BF028AA-72D2-489C-A6BD-69782567ECE8}"/>
      </w:docPartPr>
      <w:docPartBody>
        <w:p w:rsidR="00647014" w:rsidRDefault="004F4054">
          <w:pPr>
            <w:pStyle w:val="2AC8B3DB0AE847D785BFFB37E7CE7543"/>
          </w:pPr>
          <w:r>
            <w:rPr>
              <w:bCs/>
              <w:lang w:val="ja-JP"/>
            </w:rPr>
            <w:t>[差出人の会社名を入力]</w:t>
          </w:r>
        </w:p>
      </w:docPartBody>
    </w:docPart>
    <w:docPart>
      <w:docPartPr>
        <w:name w:val="0F408C269CDA40D7A3B9161E08BD3B1B"/>
        <w:category>
          <w:name w:val="全般"/>
          <w:gallery w:val="placeholder"/>
        </w:category>
        <w:types>
          <w:type w:val="bbPlcHdr"/>
        </w:types>
        <w:behaviors>
          <w:behavior w:val="content"/>
        </w:behaviors>
        <w:guid w:val="{59B20DD1-E7D4-4C72-9078-979BBEDA4537}"/>
      </w:docPartPr>
      <w:docPartBody>
        <w:p w:rsidR="00647014" w:rsidRDefault="004F4054">
          <w:pPr>
            <w:pStyle w:val="0F408C269CDA40D7A3B9161E08BD3B1B"/>
          </w:pPr>
          <w:r>
            <w:rPr>
              <w:caps/>
              <w:color w:val="FFFFFF" w:themeColor="background1"/>
              <w:sz w:val="18"/>
              <w:szCs w:val="18"/>
              <w:lang w:val="ja-JP"/>
            </w:rPr>
            <w:t>[差出人の会社の住所を入力]</w:t>
          </w:r>
        </w:p>
      </w:docPartBody>
    </w:docPart>
    <w:docPart>
      <w:docPartPr>
        <w:name w:val="3FAB0919608B448D8B51F02BCCA3517E"/>
        <w:category>
          <w:name w:val="全般"/>
          <w:gallery w:val="placeholder"/>
        </w:category>
        <w:types>
          <w:type w:val="bbPlcHdr"/>
        </w:types>
        <w:behaviors>
          <w:behavior w:val="content"/>
        </w:behaviors>
        <w:guid w:val="{FCAC54BE-D8F8-4493-8231-BCE8F80E1E1C}"/>
      </w:docPartPr>
      <w:docPartBody>
        <w:p w:rsidR="00647014" w:rsidRDefault="004F4054">
          <w:pPr>
            <w:pStyle w:val="3FAB0919608B448D8B51F02BCCA3517E"/>
          </w:pPr>
          <w:r>
            <w:rPr>
              <w:lang w:val="ja-JP"/>
            </w:rPr>
            <w:t>[日付を選択]</w:t>
          </w:r>
        </w:p>
      </w:docPartBody>
    </w:docPart>
    <w:docPart>
      <w:docPartPr>
        <w:name w:val="22C8C6A6D3C14E40B7F86763623983D6"/>
        <w:category>
          <w:name w:val="全般"/>
          <w:gallery w:val="placeholder"/>
        </w:category>
        <w:types>
          <w:type w:val="bbPlcHdr"/>
        </w:types>
        <w:behaviors>
          <w:behavior w:val="content"/>
        </w:behaviors>
        <w:guid w:val="{F89E3A53-6320-4BB8-9431-3AE8A447D29A}"/>
      </w:docPartPr>
      <w:docPartBody>
        <w:p w:rsidR="00647014" w:rsidRDefault="004F4054">
          <w:pPr>
            <w:pStyle w:val="22C8C6A6D3C14E40B7F86763623983D6"/>
          </w:pPr>
          <w:r>
            <w:rPr>
              <w:color w:val="A6A6A6" w:themeColor="background1" w:themeShade="A6"/>
              <w:sz w:val="18"/>
              <w:szCs w:val="18"/>
              <w:lang w:val="ja-JP"/>
            </w:rPr>
            <w:t>[日付を選択]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GS明朝B">
    <w:altName w:val="HGSMinchoB"/>
    <w:panose1 w:val="02020800000000000000"/>
    <w:charset w:val="80"/>
    <w:family w:val="roman"/>
    <w:pitch w:val="variable"/>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054"/>
    <w:rsid w:val="004B5A26"/>
    <w:rsid w:val="004F4054"/>
    <w:rsid w:val="00597297"/>
    <w:rsid w:val="00647014"/>
    <w:rsid w:val="00DB6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AC8B3DB0AE847D785BFFB37E7CE7543">
    <w:name w:val="2AC8B3DB0AE847D785BFFB37E7CE7543"/>
    <w:pPr>
      <w:widowControl w:val="0"/>
      <w:jc w:val="both"/>
    </w:pPr>
  </w:style>
  <w:style w:type="paragraph" w:customStyle="1" w:styleId="0F408C269CDA40D7A3B9161E08BD3B1B">
    <w:name w:val="0F408C269CDA40D7A3B9161E08BD3B1B"/>
    <w:pPr>
      <w:widowControl w:val="0"/>
      <w:jc w:val="both"/>
    </w:pPr>
  </w:style>
  <w:style w:type="paragraph" w:customStyle="1" w:styleId="3FAB0919608B448D8B51F02BCCA3517E">
    <w:name w:val="3FAB0919608B448D8B51F02BCCA3517E"/>
    <w:pPr>
      <w:widowControl w:val="0"/>
      <w:jc w:val="both"/>
    </w:pPr>
  </w:style>
  <w:style w:type="paragraph" w:customStyle="1" w:styleId="0C2960F8DFE043AF9AB5E2408D4DCEDF">
    <w:name w:val="0C2960F8DFE043AF9AB5E2408D4DCEDF"/>
    <w:pPr>
      <w:widowControl w:val="0"/>
      <w:jc w:val="both"/>
    </w:pPr>
  </w:style>
  <w:style w:type="paragraph" w:customStyle="1" w:styleId="AADC821CD75941E4A6102D70BE6F7CEC">
    <w:name w:val="AADC821CD75941E4A6102D70BE6F7CEC"/>
    <w:pPr>
      <w:widowControl w:val="0"/>
      <w:jc w:val="both"/>
    </w:pPr>
  </w:style>
  <w:style w:type="paragraph" w:customStyle="1" w:styleId="44A70F714FE248E694008355293916F1">
    <w:name w:val="44A70F714FE248E694008355293916F1"/>
    <w:pPr>
      <w:widowControl w:val="0"/>
      <w:jc w:val="both"/>
    </w:pPr>
  </w:style>
  <w:style w:type="paragraph" w:customStyle="1" w:styleId="2831291807F44CFD902B83D2ECC3ACB4">
    <w:name w:val="2831291807F44CFD902B83D2ECC3ACB4"/>
    <w:pPr>
      <w:widowControl w:val="0"/>
      <w:jc w:val="both"/>
    </w:pPr>
  </w:style>
  <w:style w:type="paragraph" w:customStyle="1" w:styleId="D8F8C354AD33462EBD3FF3C4651A1D37">
    <w:name w:val="D8F8C354AD33462EBD3FF3C4651A1D37"/>
    <w:pPr>
      <w:widowControl w:val="0"/>
      <w:jc w:val="both"/>
    </w:pPr>
  </w:style>
  <w:style w:type="character" w:styleId="a3">
    <w:name w:val="Placeholder Text"/>
    <w:basedOn w:val="a0"/>
    <w:uiPriority w:val="99"/>
    <w:rPr>
      <w:color w:val="808080"/>
    </w:rPr>
  </w:style>
  <w:style w:type="paragraph" w:customStyle="1" w:styleId="49AFCDEDE2C740CD9FB0666A92200E34">
    <w:name w:val="49AFCDEDE2C740CD9FB0666A92200E34"/>
    <w:pPr>
      <w:widowControl w:val="0"/>
      <w:jc w:val="both"/>
    </w:pPr>
  </w:style>
  <w:style w:type="paragraph" w:customStyle="1" w:styleId="21FF932486D141E5B01A043408F40151">
    <w:name w:val="21FF932486D141E5B01A043408F40151"/>
    <w:pPr>
      <w:widowControl w:val="0"/>
      <w:jc w:val="both"/>
    </w:pPr>
  </w:style>
  <w:style w:type="paragraph" w:customStyle="1" w:styleId="09D87A9C7D4B40D3A1D83377D67B5622">
    <w:name w:val="09D87A9C7D4B40D3A1D83377D67B5622"/>
    <w:pPr>
      <w:widowControl w:val="0"/>
      <w:jc w:val="both"/>
    </w:pPr>
  </w:style>
  <w:style w:type="paragraph" w:customStyle="1" w:styleId="609D9615413F432B8DD6E83422CF4217">
    <w:name w:val="609D9615413F432B8DD6E83422CF4217"/>
    <w:pPr>
      <w:widowControl w:val="0"/>
      <w:jc w:val="both"/>
    </w:pPr>
  </w:style>
  <w:style w:type="paragraph" w:customStyle="1" w:styleId="22C8C6A6D3C14E40B7F86763623983D6">
    <w:name w:val="22C8C6A6D3C14E40B7F86763623983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2018-01-11T00:00:00</PublishDate>
  <Abstract/>
  <CompanyAddress>（一社）姫路薬剤師会　会長　浦上　文男　</CompanyAddress>
  <CompanyPhone/>
  <CompanyFax/>
  <CompanyEmail/>
</CoverPageProperti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1F77E2-06C4-4287-A0C1-15150E27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ApothecaryLetter</Template>
  <TotalTime>120</TotalTime>
  <Pages>1</Pages>
  <Words>132</Words>
  <Characters>755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兵庫県薬剤師会「第2回災害時想定訓練」実施</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泉憲政</dc:creator>
  <cp:lastModifiedBy>泉憲政</cp:lastModifiedBy>
  <cp:revision>7</cp:revision>
  <dcterms:created xsi:type="dcterms:W3CDTF">2018-01-09T15:32:00Z</dcterms:created>
  <dcterms:modified xsi:type="dcterms:W3CDTF">2018-01-12T04:34:00Z</dcterms:modified>
</cp:coreProperties>
</file>